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60FA" w14:textId="2844B142" w:rsidR="00B36BDF" w:rsidRDefault="00EC63BD" w:rsidP="00B36BDF">
      <w:pPr>
        <w:pStyle w:val="Bezodstpw"/>
        <w:spacing w:before="1540" w:after="240"/>
        <w:jc w:val="center"/>
        <w:rPr>
          <w:color w:val="4472C4"/>
        </w:rPr>
      </w:pPr>
      <w:r w:rsidRPr="0064091C">
        <w:rPr>
          <w:rFonts w:ascii="Arial" w:hAnsi="Arial" w:cs="Arial"/>
          <w:noProof/>
        </w:rPr>
        <w:drawing>
          <wp:inline distT="0" distB="0" distL="0" distR="0" wp14:anchorId="18490B4E" wp14:editId="7B3B2C0A">
            <wp:extent cx="1008380" cy="1144905"/>
            <wp:effectExtent l="0" t="0" r="1270" b="0"/>
            <wp:docPr id="15" name="Obraz 3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3" descr="Logo Powiatu Wodzisław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9" t="17963" r="18602" b="17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02C27" w14:textId="468DF685" w:rsidR="00B36BDF" w:rsidRPr="00B36BDF" w:rsidRDefault="00EC63BD" w:rsidP="00B36BDF">
      <w:pPr>
        <w:pStyle w:val="Bezodstpw"/>
        <w:spacing w:before="1540" w:after="240"/>
        <w:jc w:val="center"/>
        <w:rPr>
          <w:color w:val="4472C4"/>
        </w:rPr>
      </w:pPr>
      <w:r w:rsidRPr="0064091C">
        <w:rPr>
          <w:noProof/>
        </w:rPr>
        <w:drawing>
          <wp:inline distT="0" distB="0" distL="0" distR="0" wp14:anchorId="45437BFD" wp14:editId="305E76B9">
            <wp:extent cx="1485900" cy="1259840"/>
            <wp:effectExtent l="0" t="0" r="0" b="0"/>
            <wp:docPr id="14" name="Obraz 4" descr="Logo Powiatowego Zarządu Dróg w Wodzisławiu Śląskim z siedzibą w Syr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owiatowego Zarządu Dróg w Wodzisławiu Śląskim z siedzibą w Syry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B4C0" w14:textId="3D2DFC7A" w:rsidR="00B36BDF" w:rsidRPr="00A22E9C" w:rsidRDefault="00B36BDF" w:rsidP="00B36BDF">
      <w:pPr>
        <w:pStyle w:val="Bezodstpw"/>
        <w:pBdr>
          <w:top w:val="single" w:sz="6" w:space="1" w:color="4472C4"/>
          <w:bottom w:val="single" w:sz="6" w:space="6" w:color="4472C4"/>
        </w:pBdr>
        <w:spacing w:after="240"/>
        <w:jc w:val="center"/>
        <w:rPr>
          <w:rFonts w:ascii="Arial" w:hAnsi="Arial" w:cs="Arial"/>
          <w:caps/>
          <w:color w:val="4472C4"/>
          <w:sz w:val="56"/>
          <w:szCs w:val="56"/>
        </w:rPr>
      </w:pPr>
      <w:r w:rsidRPr="00A22E9C">
        <w:rPr>
          <w:rFonts w:ascii="Arial" w:hAnsi="Arial" w:cs="Arial"/>
          <w:caps/>
          <w:sz w:val="52"/>
          <w:szCs w:val="52"/>
        </w:rPr>
        <w:t>Sprawozdanie z działalności Powiatowego Zarządu Dróg w Wodzisławiu Śląskim z siedzibą w Syryni za rok 202</w:t>
      </w:r>
      <w:r w:rsidR="00622C0D">
        <w:rPr>
          <w:rFonts w:ascii="Arial" w:hAnsi="Arial" w:cs="Arial"/>
          <w:caps/>
          <w:sz w:val="52"/>
          <w:szCs w:val="52"/>
        </w:rPr>
        <w:t>1</w:t>
      </w:r>
    </w:p>
    <w:p w14:paraId="544C71AE" w14:textId="21123536" w:rsidR="002A0E58" w:rsidRPr="0064091C" w:rsidRDefault="006100F8" w:rsidP="006100F8">
      <w:pPr>
        <w:pStyle w:val="Nagwek1"/>
      </w:pPr>
      <w:r>
        <w:rPr>
          <w:sz w:val="32"/>
          <w:highlight w:val="lightGray"/>
        </w:rPr>
        <w:br w:type="page"/>
      </w:r>
      <w:r w:rsidR="0038015A" w:rsidRPr="00E321FC">
        <w:lastRenderedPageBreak/>
        <w:t>Wprowadzenie</w:t>
      </w:r>
    </w:p>
    <w:p w14:paraId="13B1F542" w14:textId="77777777" w:rsidR="002A0E58" w:rsidRPr="0064091C" w:rsidRDefault="002A0E58" w:rsidP="00640563">
      <w:pPr>
        <w:pStyle w:val="Nagwek2"/>
      </w:pPr>
      <w:r w:rsidRPr="0064091C">
        <w:t>Obszar działania Powiatowego Zarządu Dróg</w:t>
      </w:r>
    </w:p>
    <w:p w14:paraId="2D1A9EAC" w14:textId="77777777" w:rsidR="002A0E58" w:rsidRPr="0064091C" w:rsidRDefault="002A0E58" w:rsidP="009145AC">
      <w:pPr>
        <w:pStyle w:val="1akapit"/>
      </w:pPr>
      <w:r w:rsidRPr="0064091C">
        <w:t xml:space="preserve">Zgodnie z obowiązującymi przepisami prawa zarządcą dróg powiatowych jest Zarząd Powiatu Wodzisławskiego. W jego imieniu zadania w zakresie administracji drogowej realizuje Powiatowy Zarząd Dróg w Wodzisławiu Śląskim z siedzibą w Syryni, który odpowiada za sieć dróg powiatowych o łącznej długości </w:t>
      </w:r>
      <w:smartTag w:uri="urn:schemas-microsoft-com:office:smarttags" w:element="metricconverter">
        <w:smartTagPr>
          <w:attr w:name="ProductID" w:val="205,05 km"/>
        </w:smartTagPr>
        <w:r w:rsidRPr="0064091C">
          <w:t>205,05 km</w:t>
        </w:r>
      </w:smartTag>
      <w:r w:rsidRPr="0064091C">
        <w:t xml:space="preserve"> zlokalizowanych we wszystkich dziewięciu gminach powiatu.</w:t>
      </w:r>
    </w:p>
    <w:p w14:paraId="71460113" w14:textId="77777777" w:rsidR="002A0E58" w:rsidRPr="0064091C" w:rsidRDefault="002A0E58" w:rsidP="009145AC">
      <w:pPr>
        <w:pStyle w:val="2akapit"/>
      </w:pPr>
      <w:r w:rsidRPr="009145AC">
        <w:t>Długość dróg powiatowych jest mocno zróżnicowany w poszczególnych gminach, co przedstawiają poniższe zestawienia</w:t>
      </w:r>
      <w:r w:rsidRPr="0064091C">
        <w:t xml:space="preserve">: </w:t>
      </w:r>
    </w:p>
    <w:p w14:paraId="25A438E1" w14:textId="77777777" w:rsidR="002A0E58" w:rsidRPr="0064091C" w:rsidRDefault="002A0E58" w:rsidP="003E5932">
      <w:pPr>
        <w:pStyle w:val="Tekstpodstawowy"/>
        <w:numPr>
          <w:ilvl w:val="0"/>
          <w:numId w:val="6"/>
        </w:numPr>
        <w:spacing w:line="271" w:lineRule="auto"/>
        <w:ind w:left="1587" w:hanging="357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Gorzyce – </w:t>
      </w:r>
      <w:smartTag w:uri="urn:schemas-microsoft-com:office:smarttags" w:element="metricconverter">
        <w:smartTagPr>
          <w:attr w:name="ProductID" w:val="47,70 km"/>
        </w:smartTagPr>
        <w:r w:rsidRPr="0064091C">
          <w:rPr>
            <w:rFonts w:ascii="Arial" w:hAnsi="Arial" w:cs="Arial"/>
            <w:sz w:val="22"/>
            <w:szCs w:val="22"/>
          </w:rPr>
          <w:t>47,70 km</w:t>
        </w:r>
      </w:smartTag>
      <w:r w:rsidRPr="0064091C">
        <w:rPr>
          <w:rFonts w:ascii="Arial" w:hAnsi="Arial" w:cs="Arial"/>
          <w:sz w:val="22"/>
          <w:szCs w:val="22"/>
        </w:rPr>
        <w:t>,</w:t>
      </w:r>
    </w:p>
    <w:p w14:paraId="2826D6B2" w14:textId="77777777" w:rsidR="002A0E58" w:rsidRPr="0064091C" w:rsidRDefault="002A0E58" w:rsidP="003E5932">
      <w:pPr>
        <w:pStyle w:val="Tekstpodstawowy"/>
        <w:numPr>
          <w:ilvl w:val="0"/>
          <w:numId w:val="6"/>
        </w:numPr>
        <w:spacing w:line="271" w:lineRule="auto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Wodzisław Śląski – </w:t>
      </w:r>
      <w:smartTag w:uri="urn:schemas-microsoft-com:office:smarttags" w:element="metricconverter">
        <w:smartTagPr>
          <w:attr w:name="ProductID" w:val="45,50 km"/>
        </w:smartTagPr>
        <w:r w:rsidRPr="0064091C">
          <w:rPr>
            <w:rFonts w:ascii="Arial" w:hAnsi="Arial" w:cs="Arial"/>
            <w:sz w:val="22"/>
            <w:szCs w:val="22"/>
          </w:rPr>
          <w:t>45,50 km</w:t>
        </w:r>
      </w:smartTag>
      <w:r w:rsidRPr="0064091C">
        <w:rPr>
          <w:rFonts w:ascii="Arial" w:hAnsi="Arial" w:cs="Arial"/>
          <w:sz w:val="22"/>
          <w:szCs w:val="22"/>
        </w:rPr>
        <w:t>,</w:t>
      </w:r>
    </w:p>
    <w:p w14:paraId="75074506" w14:textId="77777777" w:rsidR="002A0E58" w:rsidRPr="0064091C" w:rsidRDefault="002A0E58" w:rsidP="003E5932">
      <w:pPr>
        <w:pStyle w:val="Tekstpodstawowy"/>
        <w:numPr>
          <w:ilvl w:val="0"/>
          <w:numId w:val="6"/>
        </w:numPr>
        <w:spacing w:line="271" w:lineRule="auto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Godów – </w:t>
      </w:r>
      <w:smartTag w:uri="urn:schemas-microsoft-com:office:smarttags" w:element="metricconverter">
        <w:smartTagPr>
          <w:attr w:name="ProductID" w:val="26,10 km"/>
        </w:smartTagPr>
        <w:r w:rsidRPr="0064091C">
          <w:rPr>
            <w:rFonts w:ascii="Arial" w:hAnsi="Arial" w:cs="Arial"/>
            <w:sz w:val="22"/>
            <w:szCs w:val="22"/>
          </w:rPr>
          <w:t>26,10 km</w:t>
        </w:r>
      </w:smartTag>
      <w:r w:rsidRPr="0064091C">
        <w:rPr>
          <w:rFonts w:ascii="Arial" w:hAnsi="Arial" w:cs="Arial"/>
          <w:sz w:val="22"/>
          <w:szCs w:val="22"/>
        </w:rPr>
        <w:t>,</w:t>
      </w:r>
    </w:p>
    <w:p w14:paraId="32EFF9A2" w14:textId="77777777" w:rsidR="002A0E58" w:rsidRPr="0064091C" w:rsidRDefault="002A0E58" w:rsidP="003E5932">
      <w:pPr>
        <w:pStyle w:val="Tekstpodstawowy"/>
        <w:numPr>
          <w:ilvl w:val="0"/>
          <w:numId w:val="6"/>
        </w:numPr>
        <w:spacing w:line="271" w:lineRule="auto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Lubomia – </w:t>
      </w:r>
      <w:smartTag w:uri="urn:schemas-microsoft-com:office:smarttags" w:element="metricconverter">
        <w:smartTagPr>
          <w:attr w:name="ProductID" w:val="24,00 km"/>
        </w:smartTagPr>
        <w:r w:rsidRPr="0064091C">
          <w:rPr>
            <w:rFonts w:ascii="Arial" w:hAnsi="Arial" w:cs="Arial"/>
            <w:sz w:val="22"/>
            <w:szCs w:val="22"/>
          </w:rPr>
          <w:t>24,00 km</w:t>
        </w:r>
      </w:smartTag>
      <w:r w:rsidRPr="0064091C">
        <w:rPr>
          <w:rFonts w:ascii="Arial" w:hAnsi="Arial" w:cs="Arial"/>
          <w:sz w:val="22"/>
          <w:szCs w:val="22"/>
        </w:rPr>
        <w:t>,</w:t>
      </w:r>
    </w:p>
    <w:p w14:paraId="3B487878" w14:textId="77777777" w:rsidR="002A0E58" w:rsidRPr="0064091C" w:rsidRDefault="002A0E58" w:rsidP="003E5932">
      <w:pPr>
        <w:pStyle w:val="Tekstpodstawowy"/>
        <w:numPr>
          <w:ilvl w:val="0"/>
          <w:numId w:val="6"/>
        </w:numPr>
        <w:spacing w:line="271" w:lineRule="auto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Pszów – </w:t>
      </w:r>
      <w:smartTag w:uri="urn:schemas-microsoft-com:office:smarttags" w:element="metricconverter">
        <w:smartTagPr>
          <w:attr w:name="ProductID" w:val="20,30 km"/>
        </w:smartTagPr>
        <w:r w:rsidRPr="0064091C">
          <w:rPr>
            <w:rFonts w:ascii="Arial" w:hAnsi="Arial" w:cs="Arial"/>
            <w:sz w:val="22"/>
            <w:szCs w:val="22"/>
          </w:rPr>
          <w:t>20,30 km</w:t>
        </w:r>
      </w:smartTag>
      <w:r w:rsidRPr="0064091C">
        <w:rPr>
          <w:rFonts w:ascii="Arial" w:hAnsi="Arial" w:cs="Arial"/>
          <w:sz w:val="22"/>
          <w:szCs w:val="22"/>
        </w:rPr>
        <w:t>,</w:t>
      </w:r>
    </w:p>
    <w:p w14:paraId="66426B68" w14:textId="77777777" w:rsidR="002A0E58" w:rsidRPr="0064091C" w:rsidRDefault="002A0E58" w:rsidP="003E5932">
      <w:pPr>
        <w:pStyle w:val="Tekstpodstawowy"/>
        <w:numPr>
          <w:ilvl w:val="0"/>
          <w:numId w:val="6"/>
        </w:numPr>
        <w:spacing w:line="271" w:lineRule="auto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Radlin – </w:t>
      </w:r>
      <w:smartTag w:uri="urn:schemas-microsoft-com:office:smarttags" w:element="metricconverter">
        <w:smartTagPr>
          <w:attr w:name="ProductID" w:val="15,72 km"/>
        </w:smartTagPr>
        <w:r w:rsidRPr="0064091C">
          <w:rPr>
            <w:rFonts w:ascii="Arial" w:hAnsi="Arial" w:cs="Arial"/>
            <w:sz w:val="22"/>
            <w:szCs w:val="22"/>
          </w:rPr>
          <w:t>15,72 km</w:t>
        </w:r>
      </w:smartTag>
      <w:r w:rsidRPr="0064091C">
        <w:rPr>
          <w:rFonts w:ascii="Arial" w:hAnsi="Arial" w:cs="Arial"/>
          <w:sz w:val="22"/>
          <w:szCs w:val="22"/>
        </w:rPr>
        <w:t>,</w:t>
      </w:r>
    </w:p>
    <w:p w14:paraId="1D1F707E" w14:textId="77777777" w:rsidR="002A0E58" w:rsidRPr="0064091C" w:rsidRDefault="002A0E58" w:rsidP="003E5932">
      <w:pPr>
        <w:pStyle w:val="Tekstpodstawowy"/>
        <w:numPr>
          <w:ilvl w:val="0"/>
          <w:numId w:val="6"/>
        </w:numPr>
        <w:spacing w:line="271" w:lineRule="auto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Mszana </w:t>
      </w:r>
      <w:smartTag w:uri="urn:schemas-microsoft-com:office:smarttags" w:element="metricconverter">
        <w:smartTagPr>
          <w:attr w:name="ProductID" w:val="14,13 km"/>
        </w:smartTagPr>
        <w:r w:rsidRPr="0064091C">
          <w:rPr>
            <w:rFonts w:ascii="Arial" w:hAnsi="Arial" w:cs="Arial"/>
            <w:sz w:val="22"/>
            <w:szCs w:val="22"/>
          </w:rPr>
          <w:t>14,13 km</w:t>
        </w:r>
      </w:smartTag>
      <w:r w:rsidRPr="0064091C">
        <w:rPr>
          <w:rFonts w:ascii="Arial" w:hAnsi="Arial" w:cs="Arial"/>
          <w:sz w:val="22"/>
          <w:szCs w:val="22"/>
        </w:rPr>
        <w:t>,</w:t>
      </w:r>
    </w:p>
    <w:p w14:paraId="5A2B40FA" w14:textId="77777777" w:rsidR="002A0E58" w:rsidRPr="0064091C" w:rsidRDefault="002A0E58" w:rsidP="003E5932">
      <w:pPr>
        <w:pStyle w:val="Tekstpodstawowy"/>
        <w:numPr>
          <w:ilvl w:val="0"/>
          <w:numId w:val="6"/>
        </w:numPr>
        <w:spacing w:line="271" w:lineRule="auto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Rydułtowy – </w:t>
      </w:r>
      <w:smartTag w:uri="urn:schemas-microsoft-com:office:smarttags" w:element="metricconverter">
        <w:smartTagPr>
          <w:attr w:name="ProductID" w:val="8,10 km"/>
        </w:smartTagPr>
        <w:r w:rsidRPr="0064091C">
          <w:rPr>
            <w:rFonts w:ascii="Arial" w:hAnsi="Arial" w:cs="Arial"/>
            <w:sz w:val="22"/>
            <w:szCs w:val="22"/>
          </w:rPr>
          <w:t>8,10 km</w:t>
        </w:r>
      </w:smartTag>
      <w:r w:rsidRPr="0064091C">
        <w:rPr>
          <w:rFonts w:ascii="Arial" w:hAnsi="Arial" w:cs="Arial"/>
          <w:sz w:val="22"/>
          <w:szCs w:val="22"/>
        </w:rPr>
        <w:t>,</w:t>
      </w:r>
    </w:p>
    <w:p w14:paraId="4868A14B" w14:textId="77777777" w:rsidR="00A21446" w:rsidRPr="00A21446" w:rsidRDefault="002A0E58" w:rsidP="003E5932">
      <w:pPr>
        <w:pStyle w:val="Tekstpodstawowy"/>
        <w:numPr>
          <w:ilvl w:val="0"/>
          <w:numId w:val="6"/>
        </w:numPr>
        <w:spacing w:line="271" w:lineRule="auto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Marklowice – </w:t>
      </w:r>
      <w:smartTag w:uri="urn:schemas-microsoft-com:office:smarttags" w:element="metricconverter">
        <w:smartTagPr>
          <w:attr w:name="ProductID" w:val="3,50 km"/>
        </w:smartTagPr>
        <w:r w:rsidRPr="0064091C">
          <w:rPr>
            <w:rFonts w:ascii="Arial" w:hAnsi="Arial" w:cs="Arial"/>
            <w:sz w:val="22"/>
            <w:szCs w:val="22"/>
          </w:rPr>
          <w:t>3,50 km</w:t>
        </w:r>
      </w:smartTag>
      <w:r w:rsidRPr="0064091C">
        <w:rPr>
          <w:rFonts w:ascii="Arial" w:hAnsi="Arial" w:cs="Arial"/>
          <w:sz w:val="22"/>
          <w:szCs w:val="22"/>
        </w:rPr>
        <w:t>.</w:t>
      </w:r>
    </w:p>
    <w:p w14:paraId="7100985A" w14:textId="03895C1E" w:rsidR="002A0E58" w:rsidRPr="0064091C" w:rsidRDefault="00EC63BD" w:rsidP="0064091C">
      <w:pPr>
        <w:pStyle w:val="Tekstpodstawowy"/>
        <w:spacing w:after="120" w:line="271" w:lineRule="auto"/>
        <w:ind w:left="426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F86BC8" wp14:editId="0DF4CDD7">
            <wp:extent cx="5647055" cy="4421505"/>
            <wp:effectExtent l="0" t="0" r="0" b="0"/>
            <wp:docPr id="13" name="Obraz 1" descr="Wykres słupkowy przedstawiający długości dróg powiatowych w poszczególnych gmin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ykres słupkowy przedstawiający długości dróg powiatowych w poszczególnych gminach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7" t="29781" r="18839" b="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BA4B" w14:textId="77777777" w:rsidR="002A0E58" w:rsidRPr="0064091C" w:rsidRDefault="002A0E58" w:rsidP="00640563">
      <w:pPr>
        <w:pStyle w:val="Nagwek2"/>
      </w:pPr>
      <w:r w:rsidRPr="0064091C">
        <w:t>Stan zatrudnienia</w:t>
      </w:r>
    </w:p>
    <w:p w14:paraId="74B4A3FD" w14:textId="7B92F174" w:rsidR="002A0E58" w:rsidRPr="0064091C" w:rsidRDefault="002A0E58" w:rsidP="009145AC">
      <w:pPr>
        <w:pStyle w:val="1akapit"/>
      </w:pPr>
      <w:r w:rsidRPr="0064091C">
        <w:t>Na dzień 31 grudnia 202</w:t>
      </w:r>
      <w:r w:rsidR="00FF0574">
        <w:t>1</w:t>
      </w:r>
      <w:r w:rsidRPr="0064091C">
        <w:t>r. stan zatrudnienia w Powiatowym Zarządzie Dróg w Wodzisławiu Śląskim kształtował się następująco:</w:t>
      </w:r>
    </w:p>
    <w:p w14:paraId="51040B75" w14:textId="77777777" w:rsidR="00AA1F67" w:rsidRPr="0064091C" w:rsidRDefault="00AA1F67" w:rsidP="003E5932">
      <w:pPr>
        <w:pStyle w:val="Tekstpodstawowy"/>
        <w:numPr>
          <w:ilvl w:val="0"/>
          <w:numId w:val="7"/>
        </w:numPr>
        <w:spacing w:before="120" w:line="271" w:lineRule="auto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lastRenderedPageBreak/>
        <w:t>trzy osoby stanowiące kierownictwo jednostki,</w:t>
      </w:r>
    </w:p>
    <w:p w14:paraId="23386CBC" w14:textId="77777777" w:rsidR="00AA1F67" w:rsidRPr="0064091C" w:rsidRDefault="00AA1F67" w:rsidP="003E5932">
      <w:pPr>
        <w:pStyle w:val="Tekstpodstawowy"/>
        <w:numPr>
          <w:ilvl w:val="0"/>
          <w:numId w:val="7"/>
        </w:numPr>
        <w:spacing w:before="120" w:line="271" w:lineRule="auto"/>
        <w:ind w:left="1417" w:hanging="187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>osiemnaście osób – pracownicy merytoryczni, w tym jedna osoba przebywająca na urlopie wychowawczym,</w:t>
      </w:r>
    </w:p>
    <w:p w14:paraId="46B02AFC" w14:textId="2A20B54A" w:rsidR="00AA1F67" w:rsidRPr="0064091C" w:rsidRDefault="00FF0574" w:rsidP="003E5932">
      <w:pPr>
        <w:pStyle w:val="Tekstpodstawowy"/>
        <w:numPr>
          <w:ilvl w:val="0"/>
          <w:numId w:val="7"/>
        </w:numPr>
        <w:spacing w:before="120" w:line="271" w:lineRule="auto"/>
        <w:ind w:left="1417" w:hanging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jedenaście</w:t>
      </w:r>
      <w:r w:rsidR="00AA1F67" w:rsidRPr="0064091C">
        <w:rPr>
          <w:rFonts w:ascii="Arial" w:hAnsi="Arial" w:cs="Arial"/>
          <w:sz w:val="22"/>
          <w:szCs w:val="22"/>
        </w:rPr>
        <w:t xml:space="preserve"> osób zatrudnionych jako pracownicy fizyczni, którzy wchodzą w skład służby drogowej,</w:t>
      </w:r>
    </w:p>
    <w:p w14:paraId="6F6DD259" w14:textId="25A791E1" w:rsidR="00AA1F67" w:rsidRDefault="00FF0574" w:rsidP="003E5932">
      <w:pPr>
        <w:pStyle w:val="Tekstpodstawowy"/>
        <w:numPr>
          <w:ilvl w:val="0"/>
          <w:numId w:val="7"/>
        </w:numPr>
        <w:spacing w:before="120" w:line="271" w:lineRule="auto"/>
        <w:ind w:left="1418" w:hanging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dwie</w:t>
      </w:r>
      <w:r w:rsidR="00AA1F67" w:rsidRPr="0064091C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y</w:t>
      </w:r>
      <w:r w:rsidR="00AA1F67" w:rsidRPr="0064091C">
        <w:rPr>
          <w:rFonts w:ascii="Arial" w:hAnsi="Arial" w:cs="Arial"/>
          <w:sz w:val="22"/>
          <w:szCs w:val="22"/>
        </w:rPr>
        <w:t xml:space="preserve"> – zatrudnion</w:t>
      </w:r>
      <w:r>
        <w:rPr>
          <w:rFonts w:ascii="Arial" w:hAnsi="Arial" w:cs="Arial"/>
          <w:sz w:val="22"/>
          <w:szCs w:val="22"/>
        </w:rPr>
        <w:t>e</w:t>
      </w:r>
      <w:r w:rsidR="00AA1F67" w:rsidRPr="0064091C">
        <w:rPr>
          <w:rFonts w:ascii="Arial" w:hAnsi="Arial" w:cs="Arial"/>
          <w:sz w:val="22"/>
          <w:szCs w:val="22"/>
        </w:rPr>
        <w:t xml:space="preserve"> na stanowisku sprzątaczki w ramach umowy na zastępstwo</w:t>
      </w:r>
      <w:r>
        <w:rPr>
          <w:rFonts w:ascii="Arial" w:hAnsi="Arial" w:cs="Arial"/>
          <w:sz w:val="22"/>
          <w:szCs w:val="22"/>
        </w:rPr>
        <w:t>,</w:t>
      </w:r>
    </w:p>
    <w:p w14:paraId="289435D0" w14:textId="2FD3FF00" w:rsidR="00FF0574" w:rsidRPr="0064091C" w:rsidRDefault="00FF0574" w:rsidP="003E5932">
      <w:pPr>
        <w:pStyle w:val="Tekstpodstawowy"/>
        <w:numPr>
          <w:ilvl w:val="0"/>
          <w:numId w:val="7"/>
        </w:numPr>
        <w:spacing w:before="120" w:line="271" w:lineRule="auto"/>
        <w:ind w:left="1418" w:hanging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 osoba – zatrudniona w ramach prac interwencyjnych (</w:t>
      </w:r>
      <w:proofErr w:type="spellStart"/>
      <w:r>
        <w:rPr>
          <w:rFonts w:ascii="Arial" w:hAnsi="Arial" w:cs="Arial"/>
          <w:sz w:val="22"/>
          <w:szCs w:val="22"/>
        </w:rPr>
        <w:t>współfinansowanIe</w:t>
      </w:r>
      <w:proofErr w:type="spellEnd"/>
      <w:r>
        <w:rPr>
          <w:rFonts w:ascii="Arial" w:hAnsi="Arial" w:cs="Arial"/>
          <w:sz w:val="22"/>
          <w:szCs w:val="22"/>
        </w:rPr>
        <w:t xml:space="preserve"> ze środków PUP).</w:t>
      </w:r>
    </w:p>
    <w:p w14:paraId="632B8123" w14:textId="77777777" w:rsidR="002A0E58" w:rsidRPr="0064091C" w:rsidRDefault="002A0E58" w:rsidP="00640563">
      <w:pPr>
        <w:pStyle w:val="Nagwek2"/>
      </w:pPr>
      <w:r w:rsidRPr="0064091C">
        <w:t>O</w:t>
      </w:r>
      <w:r w:rsidR="006B6A58" w:rsidRPr="0064091C">
        <w:t>gólny plan finansowy</w:t>
      </w:r>
      <w:r w:rsidR="00AA1F67" w:rsidRPr="0064091C">
        <w:t xml:space="preserve"> Powiatow</w:t>
      </w:r>
      <w:r w:rsidRPr="0064091C">
        <w:t>ego Zarządu Dróg w Wodzisławiu Śląskim.</w:t>
      </w:r>
    </w:p>
    <w:p w14:paraId="17060FA2" w14:textId="694D224B" w:rsidR="002A0E58" w:rsidRPr="0064091C" w:rsidRDefault="002A0E58" w:rsidP="009145AC">
      <w:pPr>
        <w:pStyle w:val="1akapit"/>
      </w:pPr>
      <w:r w:rsidRPr="0064091C">
        <w:t>Dla realizacji ustawowych i statutowych zadań Powiatowy Zarząd Dróg                           w Wodzisławiu Śląskim dysponował w dniu 1 stycznia 202</w:t>
      </w:r>
      <w:r w:rsidR="00FF0574">
        <w:t>1</w:t>
      </w:r>
      <w:r w:rsidRPr="0064091C">
        <w:t xml:space="preserve">r. </w:t>
      </w:r>
      <w:r w:rsidR="006B6A58" w:rsidRPr="0064091C">
        <w:t>środkami</w:t>
      </w:r>
      <w:r w:rsidRPr="0064091C">
        <w:t xml:space="preserve"> w wysokości </w:t>
      </w:r>
      <w:r w:rsidR="00FF0574">
        <w:t>21345176</w:t>
      </w:r>
      <w:r w:rsidR="00745019" w:rsidRPr="0064091C">
        <w:t>,00</w:t>
      </w:r>
      <w:r w:rsidRPr="0064091C">
        <w:t xml:space="preserve"> zł. W trakcie roku, w wyniku podpisanych porozumień z gminami, podpisanych ugód z kopalniami, otrzymanych </w:t>
      </w:r>
      <w:r w:rsidR="00745019" w:rsidRPr="0064091C">
        <w:t>środków zewnętrznych oraz </w:t>
      </w:r>
      <w:r w:rsidRPr="0064091C">
        <w:t xml:space="preserve">dodatkowych środków z budżetu powiatu kwota ta wzrosła o </w:t>
      </w:r>
      <w:r w:rsidR="00FF0574">
        <w:t>8749590</w:t>
      </w:r>
      <w:r w:rsidRPr="0064091C">
        <w:t>,</w:t>
      </w:r>
      <w:r w:rsidR="00FF0574">
        <w:t>98</w:t>
      </w:r>
      <w:r w:rsidRPr="0064091C">
        <w:t xml:space="preserve"> zł, osiągając w sumie wartość 3</w:t>
      </w:r>
      <w:r w:rsidR="00FF0574">
        <w:t>0094766</w:t>
      </w:r>
      <w:r w:rsidRPr="0064091C">
        <w:t>,</w:t>
      </w:r>
      <w:r w:rsidR="00FF0574">
        <w:t>98</w:t>
      </w:r>
      <w:r w:rsidRPr="0064091C">
        <w:t xml:space="preserve"> zł.</w:t>
      </w:r>
    </w:p>
    <w:p w14:paraId="5E926D40" w14:textId="77777777" w:rsidR="004A6736" w:rsidRPr="00640563" w:rsidRDefault="004A6736" w:rsidP="00E321FC">
      <w:pPr>
        <w:pStyle w:val="Nagwek1"/>
      </w:pPr>
      <w:r w:rsidRPr="00640563">
        <w:t xml:space="preserve">Realizacja zadań </w:t>
      </w:r>
      <w:r w:rsidRPr="00E321FC">
        <w:t>inwestycyjnych</w:t>
      </w:r>
      <w:r w:rsidRPr="00640563">
        <w:t xml:space="preserve"> </w:t>
      </w:r>
    </w:p>
    <w:p w14:paraId="32762151" w14:textId="30AE79D1" w:rsidR="004A6736" w:rsidRPr="0064091C" w:rsidRDefault="004A6736" w:rsidP="008E7A1B">
      <w:pPr>
        <w:spacing w:before="240"/>
      </w:pPr>
      <w:r w:rsidRPr="0064091C">
        <w:t xml:space="preserve">Zadania </w:t>
      </w:r>
      <w:r w:rsidRPr="008E7A1B">
        <w:rPr>
          <w:rFonts w:ascii="Arial" w:hAnsi="Arial" w:cs="Arial"/>
          <w:sz w:val="22"/>
          <w:szCs w:val="22"/>
        </w:rPr>
        <w:t>inwestycyjne</w:t>
      </w:r>
      <w:r w:rsidRPr="0064091C">
        <w:t xml:space="preserve"> zrealizowane na terenie powiatu wodzisławskiego</w:t>
      </w:r>
      <w:r w:rsidR="00C66A1F" w:rsidRPr="0064091C">
        <w:t xml:space="preserve"> </w:t>
      </w:r>
      <w:r w:rsidRPr="0064091C">
        <w:t>w roku 202</w:t>
      </w:r>
      <w:r w:rsidR="00FF0574">
        <w:t>1</w:t>
      </w:r>
      <w:r w:rsidR="00B76CF7">
        <w:t>.</w:t>
      </w:r>
    </w:p>
    <w:p w14:paraId="78E8FDEF" w14:textId="77777777" w:rsidR="004A6736" w:rsidRPr="0064091C" w:rsidRDefault="004A6736" w:rsidP="008E7A1B">
      <w:pPr>
        <w:pStyle w:val="Nagwek2"/>
      </w:pPr>
      <w:r w:rsidRPr="0064091C">
        <w:t>Gmina Godów</w:t>
      </w:r>
    </w:p>
    <w:p w14:paraId="1D62AE0A" w14:textId="3CDB510B" w:rsidR="004A6736" w:rsidRPr="0064091C" w:rsidRDefault="00FF0574" w:rsidP="003E5932">
      <w:pPr>
        <w:pStyle w:val="Nagwek3"/>
      </w:pPr>
      <w:r w:rsidRPr="00FF0574">
        <w:t>Opracowanie dokumentacji projektowej: „Przebudowa drogi powiatowej 5037S ul. 1 Maja w Gołkowicach”</w:t>
      </w:r>
    </w:p>
    <w:p w14:paraId="66482FE5" w14:textId="77777777" w:rsidR="00FF0574" w:rsidRPr="0017387B" w:rsidRDefault="00FF0574" w:rsidP="0017387B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bookmarkStart w:id="0" w:name="_Hlk29387492"/>
      <w:r w:rsidRPr="0017387B">
        <w:rPr>
          <w:rFonts w:ascii="Arial" w:hAnsi="Arial" w:cs="Arial"/>
          <w:color w:val="000000"/>
          <w:szCs w:val="20"/>
        </w:rPr>
        <w:t xml:space="preserve">Dokumentacja obejmuje kompleksową przebudowę drogi na odcinku 700 </w:t>
      </w:r>
      <w:proofErr w:type="spellStart"/>
      <w:r w:rsidRPr="0017387B">
        <w:rPr>
          <w:rFonts w:ascii="Arial" w:hAnsi="Arial" w:cs="Arial"/>
          <w:color w:val="000000"/>
          <w:szCs w:val="20"/>
        </w:rPr>
        <w:t>mb</w:t>
      </w:r>
      <w:proofErr w:type="spellEnd"/>
      <w:r w:rsidRPr="0017387B">
        <w:rPr>
          <w:rFonts w:ascii="Arial" w:hAnsi="Arial" w:cs="Arial"/>
          <w:color w:val="000000"/>
          <w:szCs w:val="20"/>
        </w:rPr>
        <w:t xml:space="preserve"> od skrzyżowania z ul. Piotrowicką do skrzyżowania z ul. Strażacką.</w:t>
      </w:r>
    </w:p>
    <w:p w14:paraId="4DE978BC" w14:textId="5E741D7A" w:rsidR="0064091C" w:rsidRPr="0017387B" w:rsidRDefault="004A6736" w:rsidP="0017387B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17387B">
        <w:rPr>
          <w:rFonts w:ascii="Arial" w:hAnsi="Arial" w:cs="Arial"/>
          <w:color w:val="000000"/>
          <w:szCs w:val="20"/>
        </w:rPr>
        <w:t xml:space="preserve">Wartość </w:t>
      </w:r>
      <w:r w:rsidR="00FF0574" w:rsidRPr="0017387B">
        <w:rPr>
          <w:rFonts w:ascii="Arial" w:hAnsi="Arial" w:cs="Arial"/>
          <w:color w:val="000000"/>
          <w:szCs w:val="20"/>
        </w:rPr>
        <w:t>opracowania</w:t>
      </w:r>
      <w:r w:rsidR="0017387B" w:rsidRPr="0017387B">
        <w:rPr>
          <w:rFonts w:ascii="Arial" w:hAnsi="Arial" w:cs="Arial"/>
          <w:color w:val="000000"/>
          <w:szCs w:val="20"/>
        </w:rPr>
        <w:t>:</w:t>
      </w:r>
      <w:r w:rsidRPr="0017387B">
        <w:rPr>
          <w:rFonts w:ascii="Arial" w:hAnsi="Arial" w:cs="Arial"/>
          <w:color w:val="000000"/>
          <w:szCs w:val="20"/>
        </w:rPr>
        <w:t xml:space="preserve"> </w:t>
      </w:r>
      <w:r w:rsidR="00FF0574" w:rsidRPr="00FA3EB3">
        <w:rPr>
          <w:rFonts w:ascii="Arial" w:hAnsi="Arial" w:cs="Arial"/>
          <w:b/>
          <w:bCs/>
          <w:color w:val="000000"/>
          <w:szCs w:val="20"/>
        </w:rPr>
        <w:t>49815,00</w:t>
      </w:r>
      <w:r w:rsidRPr="00FA3EB3">
        <w:rPr>
          <w:rFonts w:ascii="Arial" w:hAnsi="Arial" w:cs="Arial"/>
          <w:b/>
          <w:bCs/>
          <w:color w:val="000000"/>
          <w:szCs w:val="20"/>
        </w:rPr>
        <w:t xml:space="preserve"> zł</w:t>
      </w:r>
      <w:r w:rsidRPr="00FA3EB3">
        <w:rPr>
          <w:rFonts w:ascii="Arial" w:hAnsi="Arial" w:cs="Arial"/>
          <w:color w:val="000000"/>
          <w:szCs w:val="20"/>
        </w:rPr>
        <w:t>.</w:t>
      </w:r>
    </w:p>
    <w:p w14:paraId="10C99F57" w14:textId="279BBA26" w:rsidR="004A6736" w:rsidRPr="0017387B" w:rsidRDefault="00FF0574" w:rsidP="0017387B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17387B">
        <w:rPr>
          <w:rFonts w:ascii="Arial" w:hAnsi="Arial" w:cs="Arial"/>
          <w:color w:val="000000"/>
          <w:szCs w:val="20"/>
        </w:rPr>
        <w:t>D</w:t>
      </w:r>
      <w:r w:rsidR="004A6736" w:rsidRPr="0017387B">
        <w:rPr>
          <w:rFonts w:ascii="Arial" w:hAnsi="Arial" w:cs="Arial"/>
          <w:color w:val="000000"/>
          <w:szCs w:val="20"/>
        </w:rPr>
        <w:t>ofinansowanie z Gminy w kwocie</w:t>
      </w:r>
      <w:r w:rsidR="0017387B" w:rsidRPr="0017387B">
        <w:rPr>
          <w:rFonts w:ascii="Arial" w:hAnsi="Arial" w:cs="Arial"/>
          <w:color w:val="000000"/>
          <w:szCs w:val="20"/>
        </w:rPr>
        <w:t>:</w:t>
      </w:r>
      <w:r w:rsidR="004A6736" w:rsidRPr="0017387B">
        <w:rPr>
          <w:rFonts w:ascii="Arial" w:hAnsi="Arial" w:cs="Arial"/>
          <w:color w:val="000000"/>
          <w:szCs w:val="20"/>
        </w:rPr>
        <w:t xml:space="preserve"> </w:t>
      </w:r>
      <w:r w:rsidRPr="00FA3EB3">
        <w:rPr>
          <w:rFonts w:ascii="Arial" w:hAnsi="Arial" w:cs="Arial"/>
          <w:b/>
          <w:bCs/>
          <w:color w:val="000000"/>
          <w:szCs w:val="20"/>
        </w:rPr>
        <w:t>24907,50</w:t>
      </w:r>
      <w:r w:rsidR="004A6736" w:rsidRPr="00FA3EB3">
        <w:rPr>
          <w:rFonts w:ascii="Arial" w:hAnsi="Arial" w:cs="Arial"/>
          <w:b/>
          <w:bCs/>
          <w:color w:val="000000"/>
          <w:szCs w:val="20"/>
        </w:rPr>
        <w:t xml:space="preserve"> zł</w:t>
      </w:r>
      <w:r w:rsidR="0007458E" w:rsidRPr="00FA3EB3">
        <w:rPr>
          <w:rFonts w:ascii="Arial" w:hAnsi="Arial" w:cs="Arial"/>
          <w:color w:val="000000"/>
          <w:szCs w:val="20"/>
        </w:rPr>
        <w:t>.</w:t>
      </w:r>
    </w:p>
    <w:p w14:paraId="21F27452" w14:textId="34FC8740" w:rsidR="004A6736" w:rsidRPr="0017387B" w:rsidRDefault="004A6736" w:rsidP="0017387B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17387B">
        <w:rPr>
          <w:rFonts w:ascii="Arial" w:hAnsi="Arial" w:cs="Arial"/>
          <w:color w:val="000000"/>
          <w:szCs w:val="20"/>
        </w:rPr>
        <w:t>Finansowanie Powiatu</w:t>
      </w:r>
      <w:r w:rsidR="00FF0574" w:rsidRPr="0017387B">
        <w:rPr>
          <w:rFonts w:ascii="Arial" w:hAnsi="Arial" w:cs="Arial"/>
          <w:color w:val="000000"/>
          <w:szCs w:val="20"/>
        </w:rPr>
        <w:t xml:space="preserve"> w roku 2021</w:t>
      </w:r>
      <w:r w:rsidRPr="0017387B">
        <w:rPr>
          <w:rFonts w:ascii="Arial" w:hAnsi="Arial" w:cs="Arial"/>
          <w:color w:val="000000"/>
          <w:szCs w:val="20"/>
        </w:rPr>
        <w:t xml:space="preserve">: </w:t>
      </w:r>
      <w:r w:rsidR="00FF0574" w:rsidRPr="00FA3EB3">
        <w:rPr>
          <w:rFonts w:ascii="Arial" w:hAnsi="Arial" w:cs="Arial"/>
          <w:b/>
          <w:bCs/>
          <w:color w:val="000000"/>
          <w:szCs w:val="20"/>
        </w:rPr>
        <w:t>24907,50</w:t>
      </w:r>
      <w:r w:rsidRPr="00FA3EB3">
        <w:rPr>
          <w:rFonts w:ascii="Arial" w:hAnsi="Arial" w:cs="Arial"/>
          <w:b/>
          <w:bCs/>
          <w:color w:val="000000"/>
          <w:szCs w:val="20"/>
        </w:rPr>
        <w:t xml:space="preserve"> zł</w:t>
      </w:r>
      <w:r w:rsidR="0007458E" w:rsidRPr="0017387B">
        <w:rPr>
          <w:rFonts w:ascii="Arial" w:hAnsi="Arial" w:cs="Arial"/>
          <w:color w:val="000000"/>
          <w:szCs w:val="20"/>
        </w:rPr>
        <w:t>.</w:t>
      </w:r>
    </w:p>
    <w:bookmarkEnd w:id="0"/>
    <w:p w14:paraId="6D652B9A" w14:textId="7964631D" w:rsidR="004A6736" w:rsidRPr="0064091C" w:rsidRDefault="00FF0574" w:rsidP="008E7A1B">
      <w:pPr>
        <w:pStyle w:val="Nagwek3"/>
      </w:pPr>
      <w:r w:rsidRPr="00FF0574">
        <w:t>Opracowanie zmiany dokumentacji projektowej: „Modernizacja ulicy Celnej od ul. 1 Maja w Gołkowicach” - zmiany do projektu budowlanego objętego decyzją nr 0728/15 z dn. 05.08.2015 r. o pozwoleniu na budowę</w:t>
      </w:r>
    </w:p>
    <w:p w14:paraId="590BC16B" w14:textId="352F46E7" w:rsidR="00FF0574" w:rsidRPr="0017387B" w:rsidRDefault="00FF0574" w:rsidP="0017387B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17387B">
        <w:rPr>
          <w:rFonts w:ascii="Arial" w:hAnsi="Arial" w:cs="Arial"/>
          <w:color w:val="000000"/>
          <w:szCs w:val="20"/>
        </w:rPr>
        <w:t>Odcinek objęty dokumentacją: długość: 1,05 km – ul. Celna od skrzyżowania z ul. 1 Maja do granicy państwa.</w:t>
      </w:r>
    </w:p>
    <w:p w14:paraId="7B7BF42C" w14:textId="4C5943F4" w:rsidR="005C4066" w:rsidRPr="0017387B" w:rsidRDefault="0017387B" w:rsidP="0017387B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17387B">
        <w:rPr>
          <w:rFonts w:ascii="Arial" w:hAnsi="Arial" w:cs="Arial"/>
          <w:color w:val="000000"/>
          <w:szCs w:val="20"/>
        </w:rPr>
        <w:t xml:space="preserve">Wartość opracowania: </w:t>
      </w:r>
      <w:r w:rsidRPr="00FA3EB3">
        <w:rPr>
          <w:rFonts w:ascii="Arial" w:hAnsi="Arial" w:cs="Arial"/>
          <w:b/>
          <w:bCs/>
          <w:color w:val="000000"/>
          <w:szCs w:val="20"/>
        </w:rPr>
        <w:t>56000,00</w:t>
      </w:r>
      <w:r w:rsidR="005C4066" w:rsidRPr="00FA3EB3">
        <w:rPr>
          <w:rFonts w:ascii="Arial" w:hAnsi="Arial" w:cs="Arial"/>
          <w:b/>
          <w:bCs/>
          <w:color w:val="000000"/>
          <w:szCs w:val="20"/>
        </w:rPr>
        <w:t xml:space="preserve"> zł</w:t>
      </w:r>
      <w:r w:rsidR="005C4066" w:rsidRPr="0017387B">
        <w:rPr>
          <w:rFonts w:ascii="Arial" w:hAnsi="Arial" w:cs="Arial"/>
          <w:color w:val="000000"/>
          <w:szCs w:val="20"/>
        </w:rPr>
        <w:t>.</w:t>
      </w:r>
    </w:p>
    <w:p w14:paraId="5D533DE9" w14:textId="6F582365" w:rsidR="005C4066" w:rsidRPr="0017387B" w:rsidRDefault="0017387B" w:rsidP="0017387B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17387B">
        <w:rPr>
          <w:rFonts w:ascii="Arial" w:hAnsi="Arial" w:cs="Arial"/>
          <w:color w:val="000000"/>
          <w:szCs w:val="20"/>
        </w:rPr>
        <w:t xml:space="preserve">Dofinansowanie z Gminy w 2020r. w kwocie: </w:t>
      </w:r>
      <w:r w:rsidRPr="00FA3EB3">
        <w:rPr>
          <w:rFonts w:ascii="Arial" w:hAnsi="Arial" w:cs="Arial"/>
          <w:b/>
          <w:bCs/>
          <w:color w:val="000000"/>
          <w:szCs w:val="20"/>
        </w:rPr>
        <w:t>28000,00</w:t>
      </w:r>
      <w:r w:rsidR="005C4066" w:rsidRPr="00FA3EB3">
        <w:rPr>
          <w:rFonts w:ascii="Arial" w:hAnsi="Arial" w:cs="Arial"/>
          <w:b/>
          <w:bCs/>
          <w:color w:val="000000"/>
          <w:szCs w:val="20"/>
        </w:rPr>
        <w:t xml:space="preserve"> zł</w:t>
      </w:r>
      <w:r w:rsidR="0007458E" w:rsidRPr="0017387B">
        <w:rPr>
          <w:rFonts w:ascii="Arial" w:hAnsi="Arial" w:cs="Arial"/>
          <w:color w:val="000000"/>
          <w:szCs w:val="20"/>
        </w:rPr>
        <w:t>.</w:t>
      </w:r>
    </w:p>
    <w:p w14:paraId="4C42468D" w14:textId="280C75D7" w:rsidR="0017387B" w:rsidRPr="0017387B" w:rsidRDefault="0017387B" w:rsidP="0017387B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17387B">
        <w:rPr>
          <w:rFonts w:ascii="Arial" w:hAnsi="Arial" w:cs="Arial"/>
          <w:color w:val="000000"/>
          <w:szCs w:val="20"/>
        </w:rPr>
        <w:t xml:space="preserve">Finansowanie Powiatu w roku 2021: </w:t>
      </w:r>
      <w:r w:rsidRPr="00FA3EB3">
        <w:rPr>
          <w:rFonts w:ascii="Arial" w:hAnsi="Arial" w:cs="Arial"/>
          <w:b/>
          <w:bCs/>
          <w:color w:val="000000"/>
          <w:szCs w:val="20"/>
        </w:rPr>
        <w:t>28000,00 zł</w:t>
      </w:r>
      <w:r w:rsidRPr="0017387B">
        <w:rPr>
          <w:rFonts w:ascii="Arial" w:hAnsi="Arial" w:cs="Arial"/>
          <w:color w:val="000000"/>
          <w:szCs w:val="20"/>
        </w:rPr>
        <w:t>.</w:t>
      </w:r>
    </w:p>
    <w:p w14:paraId="01117E32" w14:textId="119278C0" w:rsidR="0017387B" w:rsidRDefault="0017387B" w:rsidP="0017387B">
      <w:pPr>
        <w:spacing w:line="20" w:lineRule="atLeast"/>
        <w:ind w:firstLine="708"/>
        <w:rPr>
          <w:rFonts w:ascii="Arial" w:hAnsi="Arial" w:cs="Arial"/>
          <w:color w:val="000000"/>
          <w:sz w:val="22"/>
          <w:szCs w:val="18"/>
        </w:rPr>
      </w:pPr>
    </w:p>
    <w:p w14:paraId="186FF530" w14:textId="77777777" w:rsidR="0017387B" w:rsidRPr="0017387B" w:rsidRDefault="0017387B" w:rsidP="0017387B">
      <w:pPr>
        <w:pStyle w:val="Nagwek3"/>
      </w:pPr>
      <w:r w:rsidRPr="0017387B">
        <w:t>Opracowanie dokumentacji projektowej: „Przebudowa drogi powiatowej 5037S ul. 1 Maja w Gołkowicach” (od ulicy Strażackiej do ulicy Celnej)</w:t>
      </w:r>
    </w:p>
    <w:p w14:paraId="1A1DE218" w14:textId="77777777" w:rsidR="0017387B" w:rsidRPr="0017387B" w:rsidRDefault="0017387B" w:rsidP="0017387B">
      <w:pPr>
        <w:pStyle w:val="Akapitzlist"/>
        <w:widowControl w:val="0"/>
        <w:spacing w:before="100" w:after="120" w:line="271" w:lineRule="auto"/>
        <w:ind w:left="709"/>
        <w:jc w:val="both"/>
        <w:rPr>
          <w:rFonts w:ascii="Arial" w:hAnsi="Arial" w:cs="Arial"/>
          <w:bCs/>
        </w:rPr>
      </w:pPr>
      <w:r w:rsidRPr="0017387B">
        <w:rPr>
          <w:rFonts w:ascii="Arial" w:hAnsi="Arial" w:cs="Arial"/>
          <w:bCs/>
        </w:rPr>
        <w:t xml:space="preserve">Dokumentacja obejmuje przebudowę drogi na odcinku o długości 300 </w:t>
      </w:r>
      <w:proofErr w:type="spellStart"/>
      <w:r w:rsidRPr="0017387B">
        <w:rPr>
          <w:rFonts w:ascii="Arial" w:hAnsi="Arial" w:cs="Arial"/>
          <w:bCs/>
        </w:rPr>
        <w:t>mb</w:t>
      </w:r>
      <w:proofErr w:type="spellEnd"/>
      <w:r w:rsidRPr="0017387B">
        <w:rPr>
          <w:rFonts w:ascii="Arial" w:hAnsi="Arial" w:cs="Arial"/>
          <w:bCs/>
        </w:rPr>
        <w:t xml:space="preserve"> od skrzyżowania z ul. Strażacką do skrzyżowania z ul. Celną.</w:t>
      </w:r>
    </w:p>
    <w:p w14:paraId="07777A47" w14:textId="12206057" w:rsidR="0017387B" w:rsidRPr="0017387B" w:rsidRDefault="0017387B" w:rsidP="0017387B">
      <w:pPr>
        <w:pStyle w:val="Akapitzlist"/>
        <w:widowControl w:val="0"/>
        <w:spacing w:before="100" w:after="120" w:line="271" w:lineRule="auto"/>
        <w:ind w:left="709"/>
        <w:jc w:val="both"/>
        <w:rPr>
          <w:rFonts w:ascii="Arial" w:hAnsi="Arial" w:cs="Arial"/>
          <w:bCs/>
        </w:rPr>
      </w:pPr>
      <w:r w:rsidRPr="0017387B">
        <w:rPr>
          <w:rFonts w:ascii="Arial" w:hAnsi="Arial" w:cs="Arial"/>
          <w:bCs/>
        </w:rPr>
        <w:lastRenderedPageBreak/>
        <w:t xml:space="preserve">Wartość opracowania: </w:t>
      </w:r>
      <w:r w:rsidRPr="0017387B">
        <w:rPr>
          <w:rFonts w:ascii="Arial" w:hAnsi="Arial" w:cs="Arial"/>
          <w:b/>
        </w:rPr>
        <w:t>18800,00 zł</w:t>
      </w:r>
      <w:r w:rsidRPr="0017387B">
        <w:rPr>
          <w:rFonts w:ascii="Arial" w:hAnsi="Arial" w:cs="Arial"/>
          <w:bCs/>
        </w:rPr>
        <w:t xml:space="preserve">. </w:t>
      </w:r>
    </w:p>
    <w:p w14:paraId="0D9ABB2E" w14:textId="7282771C" w:rsidR="0017387B" w:rsidRPr="0017387B" w:rsidRDefault="0017387B" w:rsidP="0017387B">
      <w:pPr>
        <w:pStyle w:val="Akapitzlist"/>
        <w:widowControl w:val="0"/>
        <w:spacing w:before="100" w:after="120" w:line="271" w:lineRule="auto"/>
        <w:ind w:left="709"/>
        <w:jc w:val="both"/>
        <w:rPr>
          <w:rFonts w:ascii="Arial" w:hAnsi="Arial" w:cs="Arial"/>
          <w:bCs/>
        </w:rPr>
      </w:pPr>
      <w:r w:rsidRPr="0017387B">
        <w:rPr>
          <w:rFonts w:ascii="Arial" w:hAnsi="Arial" w:cs="Arial"/>
          <w:bCs/>
        </w:rPr>
        <w:t xml:space="preserve">Dofinansowanie z Gminy w kwocie: </w:t>
      </w:r>
      <w:r w:rsidRPr="0017387B">
        <w:rPr>
          <w:rFonts w:ascii="Arial" w:hAnsi="Arial" w:cs="Arial"/>
          <w:b/>
        </w:rPr>
        <w:t>9400,00 zł</w:t>
      </w:r>
      <w:r w:rsidRPr="0017387B">
        <w:rPr>
          <w:rFonts w:ascii="Arial" w:hAnsi="Arial" w:cs="Arial"/>
          <w:bCs/>
        </w:rPr>
        <w:t>.</w:t>
      </w:r>
    </w:p>
    <w:p w14:paraId="040B8ED5" w14:textId="3B34C551" w:rsidR="0017387B" w:rsidRPr="0017387B" w:rsidRDefault="0017387B" w:rsidP="0017387B">
      <w:pPr>
        <w:pStyle w:val="Akapitzlist"/>
        <w:widowControl w:val="0"/>
        <w:spacing w:before="100" w:after="120" w:line="271" w:lineRule="auto"/>
        <w:ind w:left="709"/>
        <w:jc w:val="both"/>
        <w:rPr>
          <w:rFonts w:ascii="Arial" w:hAnsi="Arial" w:cs="Arial"/>
          <w:bCs/>
        </w:rPr>
      </w:pPr>
      <w:r w:rsidRPr="0017387B">
        <w:rPr>
          <w:rFonts w:ascii="Arial" w:hAnsi="Arial" w:cs="Arial"/>
          <w:bCs/>
        </w:rPr>
        <w:t xml:space="preserve">Finansowanie Powiatu: </w:t>
      </w:r>
      <w:r w:rsidRPr="0017387B">
        <w:rPr>
          <w:rFonts w:ascii="Arial" w:hAnsi="Arial" w:cs="Arial"/>
          <w:b/>
        </w:rPr>
        <w:t>9400,00 zł</w:t>
      </w:r>
      <w:r w:rsidRPr="0017387B">
        <w:rPr>
          <w:rFonts w:ascii="Arial" w:hAnsi="Arial" w:cs="Arial"/>
          <w:bCs/>
        </w:rPr>
        <w:t>.</w:t>
      </w:r>
    </w:p>
    <w:p w14:paraId="3111C736" w14:textId="77777777" w:rsidR="0017387B" w:rsidRPr="0017387B" w:rsidRDefault="0017387B" w:rsidP="0017387B">
      <w:pPr>
        <w:pStyle w:val="Nagwek3"/>
      </w:pPr>
      <w:r w:rsidRPr="0017387B">
        <w:t>Przebudowa drogi powiatowej nr 5047S (ul. Dworcowa) w Łaziskach</w:t>
      </w:r>
    </w:p>
    <w:p w14:paraId="12143CAF" w14:textId="77777777" w:rsidR="0017387B" w:rsidRPr="00AF3C25" w:rsidRDefault="0017387B" w:rsidP="0017387B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AF3C25">
        <w:rPr>
          <w:rFonts w:ascii="Arial" w:hAnsi="Arial" w:cs="Arial"/>
          <w:color w:val="000000"/>
          <w:szCs w:val="20"/>
        </w:rPr>
        <w:t>Realizacja zadania polegała na przebudowie konstrukcji jezdni na łącznej długości 715</w:t>
      </w:r>
      <w:r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AF3C25">
        <w:rPr>
          <w:rFonts w:ascii="Arial" w:hAnsi="Arial" w:cs="Arial"/>
          <w:color w:val="000000"/>
          <w:szCs w:val="20"/>
        </w:rPr>
        <w:t>mb</w:t>
      </w:r>
      <w:proofErr w:type="spellEnd"/>
      <w:r w:rsidRPr="00AF3C25">
        <w:rPr>
          <w:rFonts w:ascii="Arial" w:hAnsi="Arial" w:cs="Arial"/>
          <w:color w:val="000000"/>
          <w:szCs w:val="20"/>
        </w:rPr>
        <w:t xml:space="preserve">, wykonano także 533 </w:t>
      </w:r>
      <w:proofErr w:type="spellStart"/>
      <w:r w:rsidRPr="00AF3C25">
        <w:rPr>
          <w:rFonts w:ascii="Arial" w:hAnsi="Arial" w:cs="Arial"/>
          <w:color w:val="000000"/>
          <w:szCs w:val="20"/>
        </w:rPr>
        <w:t>mb</w:t>
      </w:r>
      <w:proofErr w:type="spellEnd"/>
      <w:r w:rsidRPr="00AF3C25">
        <w:rPr>
          <w:rFonts w:ascii="Arial" w:hAnsi="Arial" w:cs="Arial"/>
          <w:color w:val="000000"/>
          <w:szCs w:val="20"/>
        </w:rPr>
        <w:t xml:space="preserve"> rowów odwadniających oraz 180 </w:t>
      </w:r>
      <w:proofErr w:type="spellStart"/>
      <w:r w:rsidRPr="00AF3C25">
        <w:rPr>
          <w:rFonts w:ascii="Arial" w:hAnsi="Arial" w:cs="Arial"/>
          <w:color w:val="000000"/>
          <w:szCs w:val="20"/>
        </w:rPr>
        <w:t>mb</w:t>
      </w:r>
      <w:proofErr w:type="spellEnd"/>
      <w:r w:rsidRPr="00AF3C25">
        <w:rPr>
          <w:rFonts w:ascii="Arial" w:hAnsi="Arial" w:cs="Arial"/>
          <w:color w:val="000000"/>
          <w:szCs w:val="20"/>
        </w:rPr>
        <w:t xml:space="preserve"> drenażu.  </w:t>
      </w:r>
    </w:p>
    <w:p w14:paraId="2D68C5CA" w14:textId="47F2730E" w:rsidR="0017387B" w:rsidRPr="00AF3C25" w:rsidRDefault="0017387B" w:rsidP="0017387B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AF3C25">
        <w:rPr>
          <w:rFonts w:ascii="Arial" w:hAnsi="Arial" w:cs="Arial"/>
          <w:color w:val="000000"/>
          <w:szCs w:val="20"/>
        </w:rPr>
        <w:t xml:space="preserve">Wartość inwestycji: </w:t>
      </w:r>
      <w:r w:rsidRPr="00883B43">
        <w:rPr>
          <w:rFonts w:ascii="Arial" w:hAnsi="Arial" w:cs="Arial"/>
          <w:b/>
          <w:color w:val="000000"/>
          <w:szCs w:val="20"/>
        </w:rPr>
        <w:t>1046212,95 zł.</w:t>
      </w:r>
      <w:r w:rsidRPr="00AF3C25">
        <w:rPr>
          <w:rFonts w:ascii="Arial" w:hAnsi="Arial" w:cs="Arial"/>
          <w:color w:val="000000"/>
          <w:szCs w:val="20"/>
        </w:rPr>
        <w:t xml:space="preserve">                 </w:t>
      </w:r>
    </w:p>
    <w:p w14:paraId="2778A369" w14:textId="6262D888" w:rsidR="0017387B" w:rsidRDefault="0017387B" w:rsidP="0017387B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AF3C25">
        <w:rPr>
          <w:rFonts w:ascii="Arial" w:hAnsi="Arial" w:cs="Arial"/>
          <w:color w:val="000000"/>
          <w:szCs w:val="20"/>
        </w:rPr>
        <w:t xml:space="preserve">Dofinansowanie z Gminy w kwocie: </w:t>
      </w:r>
      <w:r w:rsidRPr="00883B43">
        <w:rPr>
          <w:rFonts w:ascii="Arial" w:hAnsi="Arial" w:cs="Arial"/>
          <w:b/>
          <w:color w:val="000000"/>
          <w:szCs w:val="20"/>
        </w:rPr>
        <w:t>522074,26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3B2F1FEA" w14:textId="129B7C6F" w:rsidR="0017387B" w:rsidRPr="009E2484" w:rsidRDefault="0017387B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AF3C25">
        <w:rPr>
          <w:rFonts w:ascii="Arial" w:hAnsi="Arial" w:cs="Arial"/>
          <w:color w:val="000000"/>
          <w:szCs w:val="20"/>
        </w:rPr>
        <w:t xml:space="preserve">Finansowanie Powiatu: </w:t>
      </w:r>
      <w:r w:rsidRPr="00883B43">
        <w:rPr>
          <w:rFonts w:ascii="Arial" w:hAnsi="Arial" w:cs="Arial"/>
          <w:b/>
          <w:color w:val="000000"/>
          <w:szCs w:val="20"/>
        </w:rPr>
        <w:t>524138,69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4FC781CA" w14:textId="6BF9A33F" w:rsidR="004A6736" w:rsidRPr="0064091C" w:rsidRDefault="0017387B" w:rsidP="008E7A1B">
      <w:pPr>
        <w:pStyle w:val="Nagwek2"/>
      </w:pPr>
      <w:r>
        <w:t>Miasto Radlin</w:t>
      </w:r>
    </w:p>
    <w:p w14:paraId="33CAF0FC" w14:textId="083EB385" w:rsidR="004A6736" w:rsidRPr="0064091C" w:rsidRDefault="0017387B" w:rsidP="008E7A1B">
      <w:pPr>
        <w:pStyle w:val="Nagwek3"/>
      </w:pPr>
      <w:r w:rsidRPr="0017387B">
        <w:t xml:space="preserve">Opracowanie dokumentacji projektowej pn.: „Przebudowa drogi powiatowej nr 5001S ul. </w:t>
      </w:r>
      <w:proofErr w:type="spellStart"/>
      <w:r w:rsidRPr="0017387B">
        <w:t>Głożyńska</w:t>
      </w:r>
      <w:proofErr w:type="spellEnd"/>
      <w:r w:rsidRPr="0017387B">
        <w:t xml:space="preserve"> w Radlinie</w:t>
      </w:r>
    </w:p>
    <w:p w14:paraId="6EC500BD" w14:textId="77777777" w:rsidR="0017387B" w:rsidRPr="00AF3C25" w:rsidRDefault="0017387B" w:rsidP="0017387B">
      <w:pPr>
        <w:pStyle w:val="Akapitzlist"/>
        <w:widowControl w:val="0"/>
        <w:spacing w:before="100" w:after="120"/>
        <w:ind w:left="709"/>
        <w:jc w:val="both"/>
        <w:rPr>
          <w:rFonts w:ascii="Arial" w:hAnsi="Arial" w:cs="Arial"/>
          <w:bCs/>
          <w:color w:val="000000"/>
          <w:szCs w:val="20"/>
        </w:rPr>
      </w:pPr>
      <w:bookmarkStart w:id="1" w:name="_Hlk29467629"/>
      <w:r w:rsidRPr="00AF3C25">
        <w:rPr>
          <w:rFonts w:ascii="Arial" w:hAnsi="Arial" w:cs="Arial"/>
          <w:bCs/>
          <w:color w:val="000000"/>
          <w:szCs w:val="20"/>
        </w:rPr>
        <w:t>Opracowanie obejmuje:</w:t>
      </w:r>
    </w:p>
    <w:p w14:paraId="16BA477A" w14:textId="77777777" w:rsidR="0017387B" w:rsidRPr="00AF3C25" w:rsidRDefault="0017387B" w:rsidP="0017387B">
      <w:pPr>
        <w:pStyle w:val="Akapitzlist"/>
        <w:widowControl w:val="0"/>
        <w:spacing w:before="100" w:after="120" w:line="240" w:lineRule="auto"/>
        <w:ind w:left="709"/>
        <w:jc w:val="both"/>
        <w:rPr>
          <w:rFonts w:ascii="Arial" w:hAnsi="Arial" w:cs="Arial"/>
          <w:bCs/>
          <w:color w:val="000000"/>
          <w:szCs w:val="20"/>
        </w:rPr>
      </w:pPr>
      <w:r w:rsidRPr="00AF3C25">
        <w:rPr>
          <w:rFonts w:ascii="Arial" w:hAnsi="Arial" w:cs="Arial"/>
          <w:bCs/>
          <w:color w:val="000000"/>
          <w:szCs w:val="20"/>
        </w:rPr>
        <w:t xml:space="preserve">Część 1: Dokumentacja obejmuje odcinek o długości 800 </w:t>
      </w:r>
      <w:proofErr w:type="spellStart"/>
      <w:r w:rsidRPr="00AF3C25">
        <w:rPr>
          <w:rFonts w:ascii="Arial" w:hAnsi="Arial" w:cs="Arial"/>
          <w:bCs/>
          <w:color w:val="000000"/>
          <w:szCs w:val="20"/>
        </w:rPr>
        <w:t>mb</w:t>
      </w:r>
      <w:proofErr w:type="spellEnd"/>
      <w:r w:rsidRPr="00AF3C25">
        <w:rPr>
          <w:rFonts w:ascii="Arial" w:hAnsi="Arial" w:cs="Arial"/>
          <w:bCs/>
          <w:color w:val="000000"/>
          <w:szCs w:val="20"/>
        </w:rPr>
        <w:t xml:space="preserve"> od granicy z miastem Wodzisław Śląski do skrzyżowania z ul. Rymera</w:t>
      </w:r>
      <w:r>
        <w:rPr>
          <w:rFonts w:ascii="Arial" w:hAnsi="Arial" w:cs="Arial"/>
          <w:bCs/>
          <w:color w:val="000000"/>
          <w:szCs w:val="20"/>
        </w:rPr>
        <w:t>.</w:t>
      </w:r>
    </w:p>
    <w:p w14:paraId="0354CDB2" w14:textId="77777777" w:rsidR="0017387B" w:rsidRPr="00AF3C25" w:rsidRDefault="0017387B" w:rsidP="0017387B">
      <w:pPr>
        <w:pStyle w:val="Akapitzlist"/>
        <w:widowControl w:val="0"/>
        <w:spacing w:before="100" w:after="120" w:line="240" w:lineRule="auto"/>
        <w:ind w:left="709"/>
        <w:jc w:val="both"/>
        <w:rPr>
          <w:rFonts w:ascii="Arial" w:hAnsi="Arial" w:cs="Arial"/>
          <w:bCs/>
          <w:color w:val="000000"/>
          <w:szCs w:val="20"/>
        </w:rPr>
      </w:pPr>
      <w:r w:rsidRPr="00AF3C25">
        <w:rPr>
          <w:rFonts w:ascii="Arial" w:hAnsi="Arial" w:cs="Arial"/>
          <w:bCs/>
          <w:color w:val="000000"/>
          <w:szCs w:val="20"/>
        </w:rPr>
        <w:t xml:space="preserve">Część 2: Dokumentacja obejmuje odcinek o długości 400 </w:t>
      </w:r>
      <w:proofErr w:type="spellStart"/>
      <w:r w:rsidRPr="00AF3C25">
        <w:rPr>
          <w:rFonts w:ascii="Arial" w:hAnsi="Arial" w:cs="Arial"/>
          <w:bCs/>
          <w:color w:val="000000"/>
          <w:szCs w:val="20"/>
        </w:rPr>
        <w:t>mb</w:t>
      </w:r>
      <w:proofErr w:type="spellEnd"/>
      <w:r w:rsidRPr="00AF3C25">
        <w:rPr>
          <w:rFonts w:ascii="Arial" w:hAnsi="Arial" w:cs="Arial"/>
          <w:bCs/>
          <w:color w:val="000000"/>
          <w:szCs w:val="20"/>
        </w:rPr>
        <w:t xml:space="preserve"> od granicy z miastem Rydułtowy do skrzyżowania z ul. Rymera wraz z tarczą skrzyżowania.</w:t>
      </w:r>
    </w:p>
    <w:p w14:paraId="6763C5E2" w14:textId="77777777" w:rsidR="0017387B" w:rsidRPr="00AF3C25" w:rsidRDefault="0017387B" w:rsidP="0017387B">
      <w:pPr>
        <w:pStyle w:val="Akapitzlist"/>
        <w:widowControl w:val="0"/>
        <w:spacing w:before="100" w:after="120" w:line="240" w:lineRule="auto"/>
        <w:ind w:left="709"/>
        <w:jc w:val="both"/>
        <w:rPr>
          <w:rFonts w:ascii="Arial" w:hAnsi="Arial" w:cs="Arial"/>
          <w:bCs/>
          <w:color w:val="000000"/>
          <w:szCs w:val="20"/>
        </w:rPr>
      </w:pPr>
      <w:r w:rsidRPr="00AF3C25">
        <w:rPr>
          <w:rFonts w:ascii="Arial" w:hAnsi="Arial" w:cs="Arial"/>
          <w:bCs/>
          <w:color w:val="000000"/>
          <w:szCs w:val="20"/>
        </w:rPr>
        <w:t>Koszt opracowania:</w:t>
      </w:r>
    </w:p>
    <w:p w14:paraId="79AB4CFC" w14:textId="3C016F5C" w:rsidR="0017387B" w:rsidRPr="00AF3C25" w:rsidRDefault="0017387B" w:rsidP="0017387B">
      <w:pPr>
        <w:pStyle w:val="Akapitzlist"/>
        <w:widowControl w:val="0"/>
        <w:spacing w:before="100" w:after="120" w:line="240" w:lineRule="auto"/>
        <w:ind w:left="709"/>
        <w:jc w:val="both"/>
        <w:rPr>
          <w:rFonts w:ascii="Arial" w:hAnsi="Arial" w:cs="Arial"/>
          <w:bCs/>
          <w:color w:val="000000"/>
          <w:szCs w:val="20"/>
        </w:rPr>
      </w:pPr>
      <w:r w:rsidRPr="00AF3C25">
        <w:rPr>
          <w:rFonts w:ascii="Arial" w:hAnsi="Arial" w:cs="Arial"/>
          <w:bCs/>
          <w:color w:val="000000"/>
          <w:szCs w:val="20"/>
        </w:rPr>
        <w:t xml:space="preserve">Część 1: </w:t>
      </w:r>
      <w:r w:rsidRPr="00883B43">
        <w:rPr>
          <w:rFonts w:ascii="Arial" w:hAnsi="Arial" w:cs="Arial"/>
          <w:b/>
          <w:bCs/>
          <w:color w:val="000000"/>
          <w:szCs w:val="20"/>
        </w:rPr>
        <w:t>111930,00 zł</w:t>
      </w:r>
      <w:r>
        <w:rPr>
          <w:rFonts w:ascii="Arial" w:hAnsi="Arial" w:cs="Arial"/>
          <w:bCs/>
          <w:color w:val="000000"/>
          <w:szCs w:val="20"/>
        </w:rPr>
        <w:t>.</w:t>
      </w:r>
    </w:p>
    <w:p w14:paraId="3BB5673E" w14:textId="7FE980DC" w:rsidR="0017387B" w:rsidRPr="00AF3C25" w:rsidRDefault="0017387B" w:rsidP="0017387B">
      <w:pPr>
        <w:pStyle w:val="Akapitzlist"/>
        <w:widowControl w:val="0"/>
        <w:spacing w:before="100" w:after="120" w:line="240" w:lineRule="auto"/>
        <w:ind w:left="709"/>
        <w:jc w:val="both"/>
        <w:rPr>
          <w:rFonts w:ascii="Arial" w:hAnsi="Arial" w:cs="Arial"/>
          <w:bCs/>
          <w:color w:val="000000"/>
          <w:szCs w:val="20"/>
        </w:rPr>
      </w:pPr>
      <w:r w:rsidRPr="00AF3C25">
        <w:rPr>
          <w:rFonts w:ascii="Arial" w:hAnsi="Arial" w:cs="Arial"/>
          <w:bCs/>
          <w:color w:val="000000"/>
          <w:szCs w:val="20"/>
        </w:rPr>
        <w:t xml:space="preserve">Część 2: </w:t>
      </w:r>
      <w:r w:rsidRPr="00AF3C25">
        <w:rPr>
          <w:rFonts w:ascii="Arial" w:hAnsi="Arial" w:cs="Arial"/>
          <w:b/>
          <w:bCs/>
          <w:color w:val="000000"/>
          <w:szCs w:val="20"/>
        </w:rPr>
        <w:t>115497,00 zł</w:t>
      </w:r>
      <w:r w:rsidRPr="00AF3C25">
        <w:rPr>
          <w:rFonts w:ascii="Arial" w:hAnsi="Arial" w:cs="Arial"/>
          <w:b/>
          <w:color w:val="000000"/>
          <w:szCs w:val="20"/>
        </w:rPr>
        <w:t>.</w:t>
      </w:r>
      <w:r w:rsidRPr="00AF3C25">
        <w:rPr>
          <w:rFonts w:ascii="Arial" w:hAnsi="Arial" w:cs="Arial"/>
          <w:bCs/>
          <w:color w:val="000000"/>
          <w:szCs w:val="20"/>
        </w:rPr>
        <w:t xml:space="preserve"> </w:t>
      </w:r>
    </w:p>
    <w:p w14:paraId="4B5684AF" w14:textId="598F9173" w:rsidR="0017387B" w:rsidRDefault="0017387B" w:rsidP="0017387B">
      <w:pPr>
        <w:pStyle w:val="Akapitzlist"/>
        <w:widowControl w:val="0"/>
        <w:spacing w:before="100" w:after="120" w:line="240" w:lineRule="auto"/>
        <w:ind w:left="709"/>
        <w:jc w:val="both"/>
        <w:rPr>
          <w:rFonts w:ascii="Arial" w:hAnsi="Arial" w:cs="Arial"/>
          <w:bCs/>
          <w:color w:val="000000"/>
          <w:szCs w:val="20"/>
        </w:rPr>
      </w:pPr>
      <w:r w:rsidRPr="00AF3C25">
        <w:rPr>
          <w:rFonts w:ascii="Arial" w:hAnsi="Arial" w:cs="Arial"/>
          <w:bCs/>
          <w:color w:val="000000"/>
          <w:szCs w:val="20"/>
        </w:rPr>
        <w:t xml:space="preserve">Dofinansowanie Miasta </w:t>
      </w:r>
    </w:p>
    <w:p w14:paraId="17C6C84D" w14:textId="28527F47" w:rsidR="0017387B" w:rsidRPr="00AF3C25" w:rsidRDefault="0017387B" w:rsidP="003E5932">
      <w:pPr>
        <w:pStyle w:val="Akapitzlist"/>
        <w:widowControl w:val="0"/>
        <w:numPr>
          <w:ilvl w:val="0"/>
          <w:numId w:val="11"/>
        </w:numPr>
        <w:spacing w:before="100" w:after="12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AF3C25">
        <w:rPr>
          <w:rFonts w:ascii="Arial" w:hAnsi="Arial" w:cs="Arial"/>
          <w:bCs/>
          <w:color w:val="000000"/>
          <w:szCs w:val="20"/>
        </w:rPr>
        <w:t xml:space="preserve">w roku 2020: </w:t>
      </w:r>
      <w:r w:rsidRPr="00AF3C25">
        <w:rPr>
          <w:rFonts w:ascii="Arial" w:hAnsi="Arial" w:cs="Arial"/>
          <w:b/>
          <w:color w:val="000000"/>
          <w:szCs w:val="20"/>
        </w:rPr>
        <w:t>34114,05 zł</w:t>
      </w:r>
      <w:r w:rsidRPr="00AF3C25">
        <w:rPr>
          <w:rFonts w:ascii="Arial" w:hAnsi="Arial" w:cs="Arial"/>
          <w:bCs/>
          <w:color w:val="000000"/>
          <w:szCs w:val="20"/>
        </w:rPr>
        <w:t xml:space="preserve">. </w:t>
      </w:r>
    </w:p>
    <w:p w14:paraId="7C9688C8" w14:textId="27D8E172" w:rsidR="0017387B" w:rsidRDefault="0017387B" w:rsidP="003E5932">
      <w:pPr>
        <w:pStyle w:val="Akapitzlist"/>
        <w:widowControl w:val="0"/>
        <w:numPr>
          <w:ilvl w:val="0"/>
          <w:numId w:val="11"/>
        </w:numPr>
        <w:spacing w:before="100" w:after="12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AF3C25">
        <w:rPr>
          <w:rFonts w:ascii="Arial" w:hAnsi="Arial" w:cs="Arial"/>
          <w:bCs/>
          <w:color w:val="000000"/>
          <w:szCs w:val="20"/>
        </w:rPr>
        <w:t xml:space="preserve">w roku 2021: </w:t>
      </w:r>
      <w:r w:rsidRPr="00AF3C25">
        <w:rPr>
          <w:rFonts w:ascii="Arial" w:hAnsi="Arial" w:cs="Arial"/>
          <w:b/>
          <w:bCs/>
          <w:color w:val="000000"/>
          <w:szCs w:val="20"/>
        </w:rPr>
        <w:t>79599,45 zł</w:t>
      </w:r>
      <w:r>
        <w:rPr>
          <w:rFonts w:ascii="Arial" w:hAnsi="Arial" w:cs="Arial"/>
          <w:b/>
          <w:bCs/>
          <w:color w:val="000000"/>
          <w:szCs w:val="20"/>
        </w:rPr>
        <w:t>.</w:t>
      </w:r>
    </w:p>
    <w:p w14:paraId="3A2D7AA7" w14:textId="2A46D173" w:rsidR="0017387B" w:rsidRDefault="0017387B" w:rsidP="0017387B">
      <w:pPr>
        <w:pStyle w:val="Akapitzlist"/>
        <w:widowControl w:val="0"/>
        <w:spacing w:before="100" w:after="120" w:line="240" w:lineRule="auto"/>
        <w:ind w:left="709"/>
        <w:jc w:val="both"/>
        <w:rPr>
          <w:rFonts w:ascii="Arial" w:hAnsi="Arial" w:cs="Arial"/>
          <w:bCs/>
          <w:color w:val="000000"/>
          <w:szCs w:val="20"/>
        </w:rPr>
      </w:pPr>
      <w:r w:rsidRPr="0017387B">
        <w:rPr>
          <w:rFonts w:ascii="Arial" w:hAnsi="Arial" w:cs="Arial"/>
          <w:bCs/>
          <w:color w:val="000000"/>
          <w:szCs w:val="20"/>
        </w:rPr>
        <w:t xml:space="preserve">Finansowanie Powiatu </w:t>
      </w:r>
    </w:p>
    <w:p w14:paraId="536DCC36" w14:textId="464D8E22" w:rsidR="0017387B" w:rsidRPr="00AF3C25" w:rsidRDefault="0017387B" w:rsidP="003E5932">
      <w:pPr>
        <w:pStyle w:val="Akapitzlist"/>
        <w:widowControl w:val="0"/>
        <w:numPr>
          <w:ilvl w:val="0"/>
          <w:numId w:val="11"/>
        </w:numPr>
        <w:spacing w:before="100" w:after="12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AF3C25">
        <w:rPr>
          <w:rFonts w:ascii="Arial" w:hAnsi="Arial" w:cs="Arial"/>
          <w:bCs/>
          <w:color w:val="000000"/>
          <w:szCs w:val="20"/>
        </w:rPr>
        <w:t xml:space="preserve">w roku 2020: </w:t>
      </w:r>
      <w:r w:rsidRPr="00AF3C25">
        <w:rPr>
          <w:rFonts w:ascii="Arial" w:hAnsi="Arial" w:cs="Arial"/>
          <w:b/>
          <w:color w:val="000000"/>
          <w:szCs w:val="20"/>
        </w:rPr>
        <w:t>34114,05 zł</w:t>
      </w:r>
      <w:r w:rsidRPr="00AF3C25">
        <w:rPr>
          <w:rFonts w:ascii="Arial" w:hAnsi="Arial" w:cs="Arial"/>
          <w:bCs/>
          <w:color w:val="000000"/>
          <w:szCs w:val="20"/>
        </w:rPr>
        <w:t xml:space="preserve">. </w:t>
      </w:r>
    </w:p>
    <w:p w14:paraId="36400943" w14:textId="6FE463E3" w:rsidR="0017387B" w:rsidRDefault="0017387B" w:rsidP="003E5932">
      <w:pPr>
        <w:pStyle w:val="Akapitzlist"/>
        <w:widowControl w:val="0"/>
        <w:numPr>
          <w:ilvl w:val="0"/>
          <w:numId w:val="11"/>
        </w:numPr>
        <w:spacing w:before="100" w:after="12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AF3C25">
        <w:rPr>
          <w:rFonts w:ascii="Arial" w:hAnsi="Arial" w:cs="Arial"/>
          <w:bCs/>
          <w:color w:val="000000"/>
          <w:szCs w:val="20"/>
        </w:rPr>
        <w:t xml:space="preserve">w roku 2021: </w:t>
      </w:r>
      <w:r w:rsidRPr="00AF3C25">
        <w:rPr>
          <w:rFonts w:ascii="Arial" w:hAnsi="Arial" w:cs="Arial"/>
          <w:b/>
          <w:bCs/>
          <w:color w:val="000000"/>
          <w:szCs w:val="20"/>
        </w:rPr>
        <w:t>79599,45 zł</w:t>
      </w:r>
      <w:r>
        <w:rPr>
          <w:rFonts w:ascii="Arial" w:hAnsi="Arial" w:cs="Arial"/>
          <w:b/>
          <w:bCs/>
          <w:color w:val="000000"/>
          <w:szCs w:val="20"/>
        </w:rPr>
        <w:t>.</w:t>
      </w:r>
    </w:p>
    <w:p w14:paraId="5D541DCE" w14:textId="323C0E1D" w:rsidR="004A6736" w:rsidRPr="0064091C" w:rsidRDefault="0017387B" w:rsidP="003E5932">
      <w:pPr>
        <w:pStyle w:val="Nagwek3"/>
      </w:pPr>
      <w:r>
        <w:t>Budowa chodnika wraz z budową kanalizacji deszczowej w ciągu ul. Rydułtowskiej w Radlinie</w:t>
      </w:r>
    </w:p>
    <w:bookmarkEnd w:id="1"/>
    <w:p w14:paraId="4651362C" w14:textId="77777777" w:rsidR="00FA3EB3" w:rsidRPr="00883B43" w:rsidRDefault="00FA3EB3" w:rsidP="00FA3EB3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 xml:space="preserve">Zadanie swoim zakresem obejmowało budowę chodnika o długości 100 </w:t>
      </w:r>
      <w:proofErr w:type="spellStart"/>
      <w:r w:rsidRPr="00883B43">
        <w:rPr>
          <w:rFonts w:ascii="Arial" w:hAnsi="Arial" w:cs="Arial"/>
          <w:color w:val="000000"/>
          <w:szCs w:val="20"/>
        </w:rPr>
        <w:t>mb</w:t>
      </w:r>
      <w:proofErr w:type="spellEnd"/>
      <w:r>
        <w:rPr>
          <w:rFonts w:ascii="Arial" w:hAnsi="Arial" w:cs="Arial"/>
          <w:color w:val="000000"/>
          <w:szCs w:val="20"/>
        </w:rPr>
        <w:t>,</w:t>
      </w:r>
      <w:r w:rsidRPr="00883B43">
        <w:rPr>
          <w:rFonts w:ascii="Arial" w:hAnsi="Arial" w:cs="Arial"/>
          <w:color w:val="000000"/>
          <w:szCs w:val="20"/>
        </w:rPr>
        <w:t xml:space="preserve"> a także budowę 89 </w:t>
      </w:r>
      <w:proofErr w:type="spellStart"/>
      <w:r w:rsidRPr="00883B43">
        <w:rPr>
          <w:rFonts w:ascii="Arial" w:hAnsi="Arial" w:cs="Arial"/>
          <w:color w:val="000000"/>
          <w:szCs w:val="20"/>
        </w:rPr>
        <w:t>mb</w:t>
      </w:r>
      <w:proofErr w:type="spellEnd"/>
      <w:r w:rsidRPr="00883B43">
        <w:rPr>
          <w:rFonts w:ascii="Arial" w:hAnsi="Arial" w:cs="Arial"/>
          <w:color w:val="000000"/>
          <w:szCs w:val="20"/>
        </w:rPr>
        <w:t xml:space="preserve"> kanalizacji deszczowej.</w:t>
      </w:r>
    </w:p>
    <w:p w14:paraId="349820D5" w14:textId="749D1BFC" w:rsidR="00FA3EB3" w:rsidRPr="00883B43" w:rsidRDefault="00FA3EB3" w:rsidP="00FA3EB3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 xml:space="preserve">Wartość inwestycji: </w:t>
      </w:r>
      <w:r w:rsidRPr="00883B43">
        <w:rPr>
          <w:rFonts w:ascii="Arial" w:hAnsi="Arial" w:cs="Arial"/>
          <w:b/>
          <w:color w:val="000000"/>
          <w:szCs w:val="20"/>
        </w:rPr>
        <w:t>183270,42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4B3065F8" w14:textId="4A478FD4" w:rsidR="00FA3EB3" w:rsidRPr="00883B43" w:rsidRDefault="00FA3EB3" w:rsidP="00FA3EB3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 xml:space="preserve">Dofinansowanie z Miasta: </w:t>
      </w:r>
      <w:r w:rsidRPr="00883B43">
        <w:rPr>
          <w:rFonts w:ascii="Arial" w:hAnsi="Arial" w:cs="Arial"/>
          <w:b/>
          <w:color w:val="000000"/>
          <w:szCs w:val="20"/>
        </w:rPr>
        <w:t>90729,93 zł.</w:t>
      </w:r>
    </w:p>
    <w:p w14:paraId="1AC4A5BA" w14:textId="36658677" w:rsidR="00FA3EB3" w:rsidRPr="00883B43" w:rsidRDefault="00FA3EB3" w:rsidP="00FA3EB3">
      <w:pPr>
        <w:pStyle w:val="Akapitzlist"/>
        <w:widowControl w:val="0"/>
        <w:tabs>
          <w:tab w:val="left" w:pos="0"/>
        </w:tabs>
        <w:autoSpaceDN/>
        <w:spacing w:before="240" w:after="0" w:line="240" w:lineRule="auto"/>
        <w:contextualSpacing/>
        <w:jc w:val="both"/>
        <w:textAlignment w:val="auto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 xml:space="preserve">Finansowanie Powiatu: </w:t>
      </w:r>
      <w:r w:rsidRPr="00883B43">
        <w:rPr>
          <w:rFonts w:ascii="Arial" w:hAnsi="Arial" w:cs="Arial"/>
          <w:b/>
          <w:color w:val="000000"/>
          <w:szCs w:val="20"/>
        </w:rPr>
        <w:t>92540,49 zł.</w:t>
      </w:r>
    </w:p>
    <w:p w14:paraId="2D6C4504" w14:textId="775D287B" w:rsidR="004A6736" w:rsidRPr="0064091C" w:rsidRDefault="009E2484" w:rsidP="003E5932">
      <w:pPr>
        <w:pStyle w:val="Nagwek3"/>
      </w:pPr>
      <w:r w:rsidRPr="009E2484">
        <w:t>Przebudowa drogi powiatowej ul. Rymera w Radlinie</w:t>
      </w:r>
    </w:p>
    <w:p w14:paraId="6748C8B6" w14:textId="77777777" w:rsidR="009E2484" w:rsidRPr="00883B43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 xml:space="preserve">W wyniku realizacji zadania wykonano nową nawierzchnię jezdni na długości 700 </w:t>
      </w:r>
      <w:proofErr w:type="spellStart"/>
      <w:r w:rsidRPr="00883B43">
        <w:rPr>
          <w:rFonts w:ascii="Arial" w:hAnsi="Arial" w:cs="Arial"/>
          <w:color w:val="000000"/>
          <w:szCs w:val="20"/>
        </w:rPr>
        <w:t>mb</w:t>
      </w:r>
      <w:proofErr w:type="spellEnd"/>
      <w:r>
        <w:rPr>
          <w:rFonts w:ascii="Arial" w:hAnsi="Arial" w:cs="Arial"/>
          <w:color w:val="000000"/>
          <w:szCs w:val="20"/>
        </w:rPr>
        <w:t>.</w:t>
      </w:r>
      <w:r w:rsidRPr="00883B43">
        <w:rPr>
          <w:rFonts w:ascii="Arial" w:hAnsi="Arial" w:cs="Arial"/>
          <w:color w:val="000000"/>
          <w:szCs w:val="20"/>
        </w:rPr>
        <w:t xml:space="preserve"> </w:t>
      </w:r>
    </w:p>
    <w:p w14:paraId="6E48EAF2" w14:textId="16A67428" w:rsidR="009E2484" w:rsidRPr="00883B43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 xml:space="preserve">Wartość inwestycji: </w:t>
      </w:r>
      <w:r w:rsidRPr="00883B43">
        <w:rPr>
          <w:rFonts w:ascii="Arial" w:hAnsi="Arial" w:cs="Arial"/>
          <w:b/>
          <w:color w:val="000000"/>
          <w:szCs w:val="20"/>
        </w:rPr>
        <w:t>578812,14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7E6A3747" w14:textId="4FBCBCDE" w:rsidR="009E2484" w:rsidRPr="00883B43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 xml:space="preserve">Dofinansowanie z Miasta w kwocie: </w:t>
      </w:r>
      <w:r w:rsidRPr="00883B43">
        <w:rPr>
          <w:rFonts w:ascii="Arial" w:hAnsi="Arial" w:cs="Arial"/>
          <w:b/>
          <w:color w:val="000000"/>
          <w:szCs w:val="20"/>
        </w:rPr>
        <w:t>289406,07 zł</w:t>
      </w:r>
      <w:r>
        <w:rPr>
          <w:rFonts w:ascii="Arial" w:hAnsi="Arial" w:cs="Arial"/>
          <w:b/>
          <w:color w:val="000000"/>
          <w:szCs w:val="20"/>
        </w:rPr>
        <w:t>.</w:t>
      </w:r>
      <w:r w:rsidRPr="00883B43">
        <w:rPr>
          <w:rFonts w:ascii="Arial" w:hAnsi="Arial" w:cs="Arial"/>
          <w:color w:val="000000"/>
          <w:szCs w:val="20"/>
        </w:rPr>
        <w:t xml:space="preserve"> </w:t>
      </w:r>
    </w:p>
    <w:p w14:paraId="4BD79840" w14:textId="42764EE0" w:rsidR="009E2484" w:rsidRPr="00565279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b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>Finansowanie Powiatu</w:t>
      </w:r>
      <w:r w:rsidRPr="00883B43">
        <w:rPr>
          <w:rFonts w:ascii="Arial" w:hAnsi="Arial" w:cs="Arial"/>
          <w:color w:val="000000"/>
          <w:szCs w:val="20"/>
        </w:rPr>
        <w:t xml:space="preserve">: </w:t>
      </w:r>
      <w:r w:rsidRPr="00883B43">
        <w:rPr>
          <w:rFonts w:ascii="Arial" w:hAnsi="Arial" w:cs="Arial"/>
          <w:b/>
          <w:color w:val="000000"/>
          <w:szCs w:val="20"/>
        </w:rPr>
        <w:t>289406,07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684FA97A" w14:textId="0FEF381F" w:rsidR="00D60431" w:rsidRPr="0064091C" w:rsidRDefault="004A6736" w:rsidP="0064091C">
      <w:pPr>
        <w:pStyle w:val="Akapitzlist"/>
        <w:widowControl w:val="0"/>
        <w:spacing w:before="100" w:after="120" w:line="271" w:lineRule="auto"/>
        <w:ind w:left="709"/>
        <w:jc w:val="both"/>
        <w:rPr>
          <w:rFonts w:ascii="Arial" w:hAnsi="Arial" w:cs="Arial"/>
        </w:rPr>
      </w:pPr>
      <w:r w:rsidRPr="0064091C">
        <w:rPr>
          <w:rFonts w:ascii="Arial" w:hAnsi="Arial" w:cs="Arial"/>
        </w:rPr>
        <w:t xml:space="preserve"> </w:t>
      </w:r>
    </w:p>
    <w:p w14:paraId="5325A4C1" w14:textId="0B39C63A" w:rsidR="00C7165F" w:rsidRPr="0064091C" w:rsidRDefault="00C7165F" w:rsidP="0064091C">
      <w:pPr>
        <w:pStyle w:val="Akapitzlist"/>
        <w:widowControl w:val="0"/>
        <w:spacing w:before="100" w:after="120" w:line="271" w:lineRule="auto"/>
        <w:ind w:left="709"/>
        <w:jc w:val="center"/>
        <w:rPr>
          <w:rFonts w:ascii="Arial" w:hAnsi="Arial" w:cs="Arial"/>
          <w:b/>
          <w:bCs/>
        </w:rPr>
      </w:pPr>
    </w:p>
    <w:p w14:paraId="1E5153E1" w14:textId="189D7042" w:rsidR="004A6736" w:rsidRPr="0064091C" w:rsidRDefault="004A6736" w:rsidP="00E22BE0">
      <w:pPr>
        <w:pStyle w:val="Nagwek2"/>
      </w:pPr>
      <w:r w:rsidRPr="0064091C">
        <w:t xml:space="preserve">Miasto </w:t>
      </w:r>
      <w:r w:rsidR="009E2484">
        <w:t>Wodzisław Śląski</w:t>
      </w:r>
    </w:p>
    <w:p w14:paraId="6A062AA7" w14:textId="77777777" w:rsidR="009E2484" w:rsidRPr="00883B43" w:rsidRDefault="009E2484" w:rsidP="009E2484">
      <w:pPr>
        <w:pStyle w:val="Nagwek3"/>
      </w:pPr>
      <w:r w:rsidRPr="00883B43">
        <w:t>Przebudowa nawierzchni ul. Oraczy w Wodzisławiu Śląskim</w:t>
      </w:r>
    </w:p>
    <w:p w14:paraId="099F46C7" w14:textId="77777777" w:rsidR="009E2484" w:rsidRPr="00883B43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Zadanie obejmowało przebudowę</w:t>
      </w:r>
      <w:r w:rsidRPr="00883B43">
        <w:rPr>
          <w:rFonts w:ascii="Arial" w:hAnsi="Arial" w:cs="Arial"/>
          <w:color w:val="000000"/>
          <w:szCs w:val="20"/>
        </w:rPr>
        <w:t xml:space="preserve"> konstrukcji drogi wraz z nawierzchnią </w:t>
      </w:r>
      <w:r>
        <w:rPr>
          <w:rFonts w:ascii="Arial" w:hAnsi="Arial" w:cs="Arial"/>
          <w:color w:val="000000"/>
          <w:szCs w:val="20"/>
        </w:rPr>
        <w:br/>
      </w:r>
      <w:r w:rsidRPr="00883B43">
        <w:rPr>
          <w:rFonts w:ascii="Arial" w:hAnsi="Arial" w:cs="Arial"/>
          <w:color w:val="000000"/>
          <w:szCs w:val="20"/>
        </w:rPr>
        <w:t xml:space="preserve">i wykonaniem poboczy na ogólnej długości 830 </w:t>
      </w:r>
      <w:proofErr w:type="spellStart"/>
      <w:r w:rsidRPr="00883B43">
        <w:rPr>
          <w:rFonts w:ascii="Arial" w:hAnsi="Arial" w:cs="Arial"/>
          <w:color w:val="000000"/>
          <w:szCs w:val="20"/>
        </w:rPr>
        <w:t>mb</w:t>
      </w:r>
      <w:proofErr w:type="spellEnd"/>
      <w:r w:rsidRPr="00883B43">
        <w:rPr>
          <w:rFonts w:ascii="Arial" w:hAnsi="Arial" w:cs="Arial"/>
          <w:color w:val="000000"/>
          <w:szCs w:val="20"/>
        </w:rPr>
        <w:t xml:space="preserve">.  </w:t>
      </w:r>
    </w:p>
    <w:p w14:paraId="3E6AE84E" w14:textId="2D6BC360" w:rsidR="009E2484" w:rsidRPr="00883B43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 xml:space="preserve">Wartość inwestycji: </w:t>
      </w:r>
      <w:r w:rsidRPr="00883B43">
        <w:rPr>
          <w:rFonts w:ascii="Arial" w:hAnsi="Arial" w:cs="Arial"/>
          <w:b/>
          <w:color w:val="000000"/>
          <w:szCs w:val="20"/>
        </w:rPr>
        <w:t>430800,45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265ED207" w14:textId="1A331810" w:rsidR="009E2484" w:rsidRPr="00883B43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 xml:space="preserve">Dofinansowanie z Miasta w kwocie: </w:t>
      </w:r>
      <w:r w:rsidRPr="00883B43">
        <w:rPr>
          <w:rFonts w:ascii="Arial" w:hAnsi="Arial" w:cs="Arial"/>
          <w:b/>
          <w:color w:val="000000"/>
          <w:szCs w:val="20"/>
        </w:rPr>
        <w:t>215400,22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1EAC1A48" w14:textId="352EDDA7" w:rsidR="009E2484" w:rsidRPr="00883B43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cs="Calibri"/>
          <w:bCs/>
          <w:color w:val="000000"/>
          <w:sz w:val="2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>Finansowanie Powiatu</w:t>
      </w:r>
      <w:r w:rsidRPr="00883B43">
        <w:rPr>
          <w:rFonts w:ascii="Arial" w:hAnsi="Arial" w:cs="Arial"/>
          <w:color w:val="000000"/>
          <w:szCs w:val="20"/>
        </w:rPr>
        <w:t xml:space="preserve">: </w:t>
      </w:r>
      <w:r w:rsidRPr="00883B43">
        <w:rPr>
          <w:rFonts w:ascii="Arial" w:hAnsi="Arial" w:cs="Arial"/>
          <w:b/>
          <w:color w:val="000000"/>
          <w:szCs w:val="20"/>
        </w:rPr>
        <w:t>215400,23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4B78F76D" w14:textId="77777777" w:rsidR="009E2484" w:rsidRPr="00883B43" w:rsidRDefault="009E2484" w:rsidP="009E2484">
      <w:pPr>
        <w:pStyle w:val="Nagwek3"/>
        <w:rPr>
          <w:rFonts w:cs="Calibri"/>
          <w:sz w:val="20"/>
          <w:szCs w:val="20"/>
        </w:rPr>
      </w:pPr>
      <w:r w:rsidRPr="00883B43">
        <w:t>Przebudowa nawierzchni ul. Grodzisko w Wodzisławiu Śl.</w:t>
      </w:r>
    </w:p>
    <w:p w14:paraId="7AB8DE12" w14:textId="77777777" w:rsidR="009E2484" w:rsidRPr="00883B43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 xml:space="preserve">Realizacja inwestycji polegała na wymianie nawierzchni jezdni na długości 1160 </w:t>
      </w:r>
      <w:proofErr w:type="spellStart"/>
      <w:r w:rsidRPr="00883B43">
        <w:rPr>
          <w:rFonts w:ascii="Arial" w:hAnsi="Arial" w:cs="Arial"/>
          <w:color w:val="000000"/>
          <w:szCs w:val="20"/>
        </w:rPr>
        <w:t>mb</w:t>
      </w:r>
      <w:proofErr w:type="spellEnd"/>
      <w:r w:rsidRPr="00883B43">
        <w:rPr>
          <w:rFonts w:ascii="Arial" w:hAnsi="Arial" w:cs="Arial"/>
          <w:color w:val="000000"/>
          <w:szCs w:val="20"/>
        </w:rPr>
        <w:t>, przebudowie chodnik</w:t>
      </w:r>
      <w:r>
        <w:rPr>
          <w:rFonts w:ascii="Arial" w:hAnsi="Arial" w:cs="Arial"/>
          <w:color w:val="000000"/>
          <w:szCs w:val="20"/>
        </w:rPr>
        <w:t>a</w:t>
      </w:r>
      <w:r w:rsidRPr="00883B43">
        <w:rPr>
          <w:rFonts w:ascii="Arial" w:hAnsi="Arial" w:cs="Arial"/>
          <w:color w:val="000000"/>
          <w:szCs w:val="20"/>
        </w:rPr>
        <w:t xml:space="preserve"> na odcinku 226 </w:t>
      </w:r>
      <w:proofErr w:type="spellStart"/>
      <w:r w:rsidRPr="00883B43">
        <w:rPr>
          <w:rFonts w:ascii="Arial" w:hAnsi="Arial" w:cs="Arial"/>
          <w:color w:val="000000"/>
          <w:szCs w:val="20"/>
        </w:rPr>
        <w:t>mb</w:t>
      </w:r>
      <w:proofErr w:type="spellEnd"/>
      <w:r w:rsidRPr="00883B43">
        <w:rPr>
          <w:rFonts w:ascii="Arial" w:hAnsi="Arial" w:cs="Arial"/>
          <w:color w:val="000000"/>
          <w:szCs w:val="20"/>
        </w:rPr>
        <w:t xml:space="preserve"> oraz wykonaniu 937 </w:t>
      </w:r>
      <w:proofErr w:type="spellStart"/>
      <w:r w:rsidRPr="00883B43">
        <w:rPr>
          <w:rFonts w:ascii="Arial" w:hAnsi="Arial" w:cs="Arial"/>
          <w:color w:val="000000"/>
          <w:szCs w:val="20"/>
        </w:rPr>
        <w:t>mb</w:t>
      </w:r>
      <w:proofErr w:type="spellEnd"/>
      <w:r w:rsidRPr="00883B43">
        <w:rPr>
          <w:rFonts w:ascii="Arial" w:hAnsi="Arial" w:cs="Arial"/>
          <w:color w:val="000000"/>
          <w:szCs w:val="20"/>
        </w:rPr>
        <w:t xml:space="preserve"> poboczy utwardzonych. </w:t>
      </w:r>
    </w:p>
    <w:p w14:paraId="212C51B3" w14:textId="53B2C1EF" w:rsidR="009E2484" w:rsidRPr="00883B43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 xml:space="preserve">Wartość inwestycji: </w:t>
      </w:r>
      <w:r w:rsidRPr="00883B43">
        <w:rPr>
          <w:rFonts w:ascii="Arial" w:hAnsi="Arial" w:cs="Arial"/>
          <w:b/>
          <w:color w:val="000000"/>
          <w:szCs w:val="20"/>
        </w:rPr>
        <w:t>1000028,91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3C470EED" w14:textId="0BC6D381" w:rsidR="009E2484" w:rsidRPr="00883B43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 xml:space="preserve">Dofinansowanie z Miasta w kwocie: </w:t>
      </w:r>
      <w:r w:rsidRPr="00883B43">
        <w:rPr>
          <w:rFonts w:ascii="Arial" w:hAnsi="Arial" w:cs="Arial"/>
          <w:b/>
          <w:color w:val="000000"/>
          <w:szCs w:val="20"/>
        </w:rPr>
        <w:t>498919,41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0D147E35" w14:textId="65ACC1FF" w:rsidR="009E2484" w:rsidRPr="00883B43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cs="Calibri"/>
          <w:bCs/>
          <w:color w:val="000000"/>
          <w:sz w:val="2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>Finansowanie Powiatu</w:t>
      </w:r>
      <w:r w:rsidRPr="00883B43">
        <w:rPr>
          <w:rFonts w:ascii="Arial" w:hAnsi="Arial" w:cs="Arial"/>
          <w:color w:val="000000"/>
          <w:szCs w:val="20"/>
        </w:rPr>
        <w:t xml:space="preserve">: </w:t>
      </w:r>
      <w:r w:rsidRPr="00883B43">
        <w:rPr>
          <w:rFonts w:ascii="Arial" w:hAnsi="Arial" w:cs="Arial"/>
          <w:b/>
          <w:color w:val="000000"/>
          <w:szCs w:val="20"/>
        </w:rPr>
        <w:t>501109,50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663A5E24" w14:textId="77777777" w:rsidR="009E2484" w:rsidRPr="00883B43" w:rsidRDefault="009E2484" w:rsidP="009E2484">
      <w:pPr>
        <w:pStyle w:val="Nagwek3"/>
        <w:rPr>
          <w:rFonts w:cs="Calibri"/>
          <w:sz w:val="20"/>
          <w:szCs w:val="20"/>
        </w:rPr>
      </w:pPr>
      <w:r w:rsidRPr="00883B43">
        <w:t>Budowa chodnika w ciągu ul. Kominka w Wodzisławiu Śl.</w:t>
      </w:r>
    </w:p>
    <w:p w14:paraId="683A6F54" w14:textId="77777777" w:rsidR="009E2484" w:rsidRPr="00883B43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>Realizacja zadania poleg</w:t>
      </w:r>
      <w:r>
        <w:rPr>
          <w:rFonts w:ascii="Arial" w:hAnsi="Arial" w:cs="Arial"/>
          <w:color w:val="000000"/>
          <w:szCs w:val="20"/>
        </w:rPr>
        <w:t>a</w:t>
      </w:r>
      <w:r w:rsidRPr="00883B43">
        <w:rPr>
          <w:rFonts w:ascii="Arial" w:hAnsi="Arial" w:cs="Arial"/>
          <w:color w:val="000000"/>
          <w:szCs w:val="20"/>
        </w:rPr>
        <w:t xml:space="preserve">ła na wybudowaniu platformy przystankowej o długości </w:t>
      </w:r>
      <w:r>
        <w:rPr>
          <w:rFonts w:ascii="Arial" w:hAnsi="Arial" w:cs="Arial"/>
          <w:color w:val="000000"/>
          <w:szCs w:val="20"/>
        </w:rPr>
        <w:br/>
      </w:r>
      <w:r w:rsidRPr="00883B43">
        <w:rPr>
          <w:rFonts w:ascii="Arial" w:hAnsi="Arial" w:cs="Arial"/>
          <w:color w:val="000000"/>
          <w:szCs w:val="20"/>
        </w:rPr>
        <w:t xml:space="preserve">45 </w:t>
      </w:r>
      <w:proofErr w:type="spellStart"/>
      <w:r w:rsidRPr="00883B43">
        <w:rPr>
          <w:rFonts w:ascii="Arial" w:hAnsi="Arial" w:cs="Arial"/>
          <w:color w:val="000000"/>
          <w:szCs w:val="20"/>
        </w:rPr>
        <w:t>mb</w:t>
      </w:r>
      <w:proofErr w:type="spellEnd"/>
      <w:r w:rsidRPr="00883B43">
        <w:rPr>
          <w:rFonts w:ascii="Arial" w:hAnsi="Arial" w:cs="Arial"/>
          <w:color w:val="000000"/>
          <w:szCs w:val="20"/>
        </w:rPr>
        <w:t>.</w:t>
      </w:r>
    </w:p>
    <w:p w14:paraId="24CDEB12" w14:textId="2F9B2E14" w:rsidR="009E2484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 xml:space="preserve">Wartość inwestycji: </w:t>
      </w:r>
      <w:r w:rsidRPr="00883B43">
        <w:rPr>
          <w:rFonts w:ascii="Arial" w:hAnsi="Arial" w:cs="Arial"/>
          <w:b/>
          <w:color w:val="000000"/>
          <w:szCs w:val="20"/>
        </w:rPr>
        <w:t>73050,10 zł</w:t>
      </w:r>
      <w:r>
        <w:rPr>
          <w:rFonts w:ascii="Arial" w:hAnsi="Arial" w:cs="Arial"/>
          <w:b/>
          <w:color w:val="000000"/>
          <w:szCs w:val="20"/>
        </w:rPr>
        <w:t xml:space="preserve">. </w:t>
      </w:r>
    </w:p>
    <w:p w14:paraId="7AD5E5A7" w14:textId="7E0C0013" w:rsidR="009E2484" w:rsidRPr="009E2484" w:rsidRDefault="009E2484" w:rsidP="009E2484">
      <w:pPr>
        <w:ind w:left="709"/>
        <w:rPr>
          <w:szCs w:val="28"/>
        </w:rPr>
      </w:pPr>
      <w:r w:rsidRPr="009E2484">
        <w:rPr>
          <w:rFonts w:ascii="Arial" w:eastAsia="Calibri" w:hAnsi="Arial" w:cs="Arial"/>
          <w:color w:val="000000"/>
          <w:sz w:val="22"/>
          <w:szCs w:val="20"/>
          <w:lang w:eastAsia="en-US"/>
        </w:rPr>
        <w:t>Zadanie zrealizowane z środków własnych Powiatu</w:t>
      </w:r>
      <w:r>
        <w:rPr>
          <w:rFonts w:ascii="Arial" w:eastAsia="Calibri" w:hAnsi="Arial" w:cs="Arial"/>
          <w:color w:val="000000"/>
          <w:sz w:val="22"/>
          <w:szCs w:val="20"/>
          <w:lang w:eastAsia="en-US"/>
        </w:rPr>
        <w:t>.</w:t>
      </w:r>
    </w:p>
    <w:p w14:paraId="18178658" w14:textId="1BDAC708" w:rsidR="004A6736" w:rsidRPr="0064091C" w:rsidRDefault="004A6736" w:rsidP="009E2484">
      <w:pPr>
        <w:pStyle w:val="Nagwek2"/>
      </w:pPr>
      <w:r w:rsidRPr="0064091C">
        <w:t xml:space="preserve">Miasto </w:t>
      </w:r>
      <w:r w:rsidR="009E2484">
        <w:t>Pszów</w:t>
      </w:r>
    </w:p>
    <w:p w14:paraId="18A282F3" w14:textId="77777777" w:rsidR="009E2484" w:rsidRPr="00565279" w:rsidRDefault="009E2484" w:rsidP="009E2484">
      <w:pPr>
        <w:pStyle w:val="Nagwek3"/>
      </w:pPr>
      <w:r w:rsidRPr="00883B43">
        <w:t>Przebudowa drogi powiatowej 5024S (ul. Traugutta) w Pszowie</w:t>
      </w:r>
    </w:p>
    <w:p w14:paraId="2D866B50" w14:textId="77777777" w:rsidR="009E2484" w:rsidRPr="00883B43" w:rsidRDefault="009E2484" w:rsidP="009E2484">
      <w:pPr>
        <w:pStyle w:val="Akapitzlist"/>
        <w:widowControl w:val="0"/>
        <w:spacing w:before="100" w:after="120" w:line="240" w:lineRule="auto"/>
        <w:ind w:left="709"/>
        <w:jc w:val="both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 xml:space="preserve">Zadanie obejmowało kompleksową przebudowę drogi na ogólnej długości 872 </w:t>
      </w:r>
      <w:proofErr w:type="spellStart"/>
      <w:r w:rsidRPr="00883B43">
        <w:rPr>
          <w:rFonts w:ascii="Arial" w:hAnsi="Arial" w:cs="Arial"/>
          <w:bCs/>
          <w:color w:val="000000"/>
          <w:szCs w:val="20"/>
        </w:rPr>
        <w:t>mb</w:t>
      </w:r>
      <w:proofErr w:type="spellEnd"/>
      <w:r w:rsidRPr="00883B43">
        <w:rPr>
          <w:rFonts w:ascii="Arial" w:hAnsi="Arial" w:cs="Arial"/>
          <w:bCs/>
          <w:color w:val="000000"/>
          <w:szCs w:val="20"/>
        </w:rPr>
        <w:t xml:space="preserve">. </w:t>
      </w:r>
    </w:p>
    <w:p w14:paraId="18CF9709" w14:textId="77777777" w:rsidR="009E2484" w:rsidRPr="00883B43" w:rsidRDefault="009E2484" w:rsidP="009E2484">
      <w:pPr>
        <w:pStyle w:val="Akapitzlist"/>
        <w:widowControl w:val="0"/>
        <w:spacing w:before="100" w:after="120" w:line="240" w:lineRule="auto"/>
        <w:ind w:left="709"/>
        <w:jc w:val="both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>Zakres robót:</w:t>
      </w:r>
    </w:p>
    <w:p w14:paraId="6EE1E5DF" w14:textId="77777777" w:rsidR="009E2484" w:rsidRPr="00883B43" w:rsidRDefault="009E2484" w:rsidP="003E5932">
      <w:pPr>
        <w:pStyle w:val="Akapitzlist"/>
        <w:widowControl w:val="0"/>
        <w:numPr>
          <w:ilvl w:val="0"/>
          <w:numId w:val="5"/>
        </w:numPr>
        <w:spacing w:before="100" w:after="12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>wykonanie konstrukcji jezdni,</w:t>
      </w:r>
    </w:p>
    <w:p w14:paraId="6B3C7F4A" w14:textId="77777777" w:rsidR="009E2484" w:rsidRPr="00883B43" w:rsidRDefault="009E2484" w:rsidP="003E5932">
      <w:pPr>
        <w:pStyle w:val="Akapitzlist"/>
        <w:widowControl w:val="0"/>
        <w:numPr>
          <w:ilvl w:val="0"/>
          <w:numId w:val="5"/>
        </w:numPr>
        <w:spacing w:before="100" w:after="12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 xml:space="preserve">wykonanie chodników, </w:t>
      </w:r>
    </w:p>
    <w:p w14:paraId="0AEC2DA7" w14:textId="77777777" w:rsidR="009E2484" w:rsidRPr="00883B43" w:rsidRDefault="009E2484" w:rsidP="003E5932">
      <w:pPr>
        <w:pStyle w:val="Akapitzlist"/>
        <w:widowControl w:val="0"/>
        <w:numPr>
          <w:ilvl w:val="0"/>
          <w:numId w:val="5"/>
        </w:numPr>
        <w:spacing w:before="100" w:after="12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 xml:space="preserve">wykonanie  odwodnienia, </w:t>
      </w:r>
    </w:p>
    <w:p w14:paraId="21A00536" w14:textId="77777777" w:rsidR="009E2484" w:rsidRPr="00883B43" w:rsidRDefault="009E2484" w:rsidP="003E5932">
      <w:pPr>
        <w:pStyle w:val="Akapitzlist"/>
        <w:widowControl w:val="0"/>
        <w:numPr>
          <w:ilvl w:val="0"/>
          <w:numId w:val="5"/>
        </w:numPr>
        <w:spacing w:before="100" w:after="12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 xml:space="preserve">wykonanie ścieżki rowerowej </w:t>
      </w:r>
    </w:p>
    <w:p w14:paraId="12F49C2C" w14:textId="77777777" w:rsidR="009E2484" w:rsidRPr="00883B43" w:rsidRDefault="009E2484" w:rsidP="003E5932">
      <w:pPr>
        <w:pStyle w:val="Akapitzlist"/>
        <w:widowControl w:val="0"/>
        <w:numPr>
          <w:ilvl w:val="0"/>
          <w:numId w:val="5"/>
        </w:numPr>
        <w:spacing w:before="100" w:after="12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>oznakowanie pionowe i poziome,</w:t>
      </w:r>
    </w:p>
    <w:p w14:paraId="4D17F643" w14:textId="77777777" w:rsidR="009E2484" w:rsidRPr="00883B43" w:rsidRDefault="009E2484" w:rsidP="003E5932">
      <w:pPr>
        <w:pStyle w:val="Akapitzlist"/>
        <w:widowControl w:val="0"/>
        <w:numPr>
          <w:ilvl w:val="0"/>
          <w:numId w:val="5"/>
        </w:numPr>
        <w:spacing w:before="100" w:after="12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>likwidacja tunelu drogowego.</w:t>
      </w:r>
    </w:p>
    <w:p w14:paraId="2B4F3D9C" w14:textId="77777777" w:rsidR="009E2484" w:rsidRPr="00883B43" w:rsidRDefault="009E2484" w:rsidP="009E2484">
      <w:pPr>
        <w:pStyle w:val="Akapitzlist"/>
        <w:widowControl w:val="0"/>
        <w:spacing w:before="100" w:after="120"/>
        <w:ind w:left="0" w:firstLine="709"/>
        <w:jc w:val="both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>Zadanie realizowane</w:t>
      </w:r>
      <w:r>
        <w:rPr>
          <w:rFonts w:ascii="Arial" w:hAnsi="Arial" w:cs="Arial"/>
          <w:bCs/>
          <w:color w:val="000000"/>
          <w:szCs w:val="20"/>
        </w:rPr>
        <w:t xml:space="preserve"> było</w:t>
      </w:r>
      <w:r w:rsidRPr="00883B43">
        <w:rPr>
          <w:rFonts w:ascii="Arial" w:hAnsi="Arial" w:cs="Arial"/>
          <w:bCs/>
          <w:color w:val="000000"/>
          <w:szCs w:val="20"/>
        </w:rPr>
        <w:t xml:space="preserve"> w latach 2020 - 2021</w:t>
      </w:r>
    </w:p>
    <w:p w14:paraId="19FB5846" w14:textId="06CC68BD" w:rsidR="009E2484" w:rsidRPr="00883B43" w:rsidRDefault="009E2484" w:rsidP="009E2484">
      <w:pPr>
        <w:pStyle w:val="Akapitzlist"/>
        <w:widowControl w:val="0"/>
        <w:spacing w:before="100" w:after="120"/>
        <w:ind w:left="709"/>
        <w:jc w:val="both"/>
        <w:rPr>
          <w:rFonts w:ascii="Arial" w:hAnsi="Arial" w:cs="Arial"/>
          <w:b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 xml:space="preserve">Koszt inwestycji: </w:t>
      </w:r>
      <w:r w:rsidRPr="00883B43">
        <w:rPr>
          <w:rFonts w:ascii="Arial" w:hAnsi="Arial" w:cs="Arial"/>
          <w:b/>
          <w:color w:val="000000"/>
          <w:szCs w:val="20"/>
        </w:rPr>
        <w:t>4008561,13 zł.</w:t>
      </w:r>
    </w:p>
    <w:p w14:paraId="5A763DA9" w14:textId="6587D8E1" w:rsidR="009E2484" w:rsidRPr="00883B43" w:rsidRDefault="009E2484" w:rsidP="009E2484">
      <w:pPr>
        <w:pStyle w:val="Akapitzlist"/>
        <w:widowControl w:val="0"/>
        <w:spacing w:before="100" w:after="120"/>
        <w:ind w:left="709"/>
        <w:jc w:val="both"/>
        <w:rPr>
          <w:rFonts w:ascii="Arial" w:hAnsi="Arial" w:cs="Arial"/>
          <w:b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>Dofinansowanie z Funduszu Dróg Samorządowych:</w:t>
      </w:r>
      <w:r w:rsidRPr="00883B43">
        <w:rPr>
          <w:rFonts w:ascii="Arial" w:hAnsi="Arial" w:cs="Arial"/>
          <w:b/>
          <w:color w:val="000000"/>
          <w:szCs w:val="20"/>
        </w:rPr>
        <w:t xml:space="preserve"> 1722549,78zł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05285A22" w14:textId="77777777" w:rsidR="009E2484" w:rsidRPr="00883B43" w:rsidRDefault="009E2484" w:rsidP="009E2484">
      <w:pPr>
        <w:pStyle w:val="Akapitzlist"/>
        <w:widowControl w:val="0"/>
        <w:spacing w:before="100" w:after="120" w:line="240" w:lineRule="auto"/>
        <w:ind w:left="709"/>
        <w:jc w:val="both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 xml:space="preserve">Dofinansowanie Miasta </w:t>
      </w:r>
    </w:p>
    <w:p w14:paraId="781686BE" w14:textId="24E61AF2" w:rsidR="009E2484" w:rsidRPr="00883B43" w:rsidRDefault="009E2484" w:rsidP="003E5932">
      <w:pPr>
        <w:pStyle w:val="Akapitzlist"/>
        <w:widowControl w:val="0"/>
        <w:numPr>
          <w:ilvl w:val="0"/>
          <w:numId w:val="12"/>
        </w:numPr>
        <w:spacing w:before="100" w:after="12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 xml:space="preserve">w roku 2020: </w:t>
      </w:r>
      <w:r w:rsidRPr="00883B43">
        <w:rPr>
          <w:rFonts w:ascii="Arial" w:hAnsi="Arial" w:cs="Arial"/>
          <w:b/>
          <w:color w:val="000000"/>
          <w:szCs w:val="20"/>
        </w:rPr>
        <w:t>552835,45 zł</w:t>
      </w:r>
      <w:r w:rsidRPr="00883B43">
        <w:rPr>
          <w:rFonts w:ascii="Arial" w:hAnsi="Arial" w:cs="Arial"/>
          <w:bCs/>
          <w:color w:val="000000"/>
          <w:szCs w:val="20"/>
        </w:rPr>
        <w:t xml:space="preserve">. </w:t>
      </w:r>
    </w:p>
    <w:p w14:paraId="133C104D" w14:textId="2AA48E2E" w:rsidR="009E2484" w:rsidRPr="00883B43" w:rsidRDefault="009E2484" w:rsidP="003E5932">
      <w:pPr>
        <w:pStyle w:val="Akapitzlist"/>
        <w:widowControl w:val="0"/>
        <w:numPr>
          <w:ilvl w:val="0"/>
          <w:numId w:val="12"/>
        </w:numPr>
        <w:spacing w:before="100" w:after="12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 xml:space="preserve">w roku 2021: </w:t>
      </w:r>
      <w:r w:rsidRPr="00883B43">
        <w:rPr>
          <w:rFonts w:ascii="Arial" w:hAnsi="Arial" w:cs="Arial"/>
          <w:b/>
          <w:bCs/>
          <w:color w:val="000000"/>
          <w:szCs w:val="20"/>
        </w:rPr>
        <w:t>588686,80 zł</w:t>
      </w:r>
      <w:r>
        <w:rPr>
          <w:rFonts w:ascii="Arial" w:hAnsi="Arial" w:cs="Arial"/>
          <w:b/>
          <w:bCs/>
          <w:color w:val="000000"/>
          <w:szCs w:val="20"/>
        </w:rPr>
        <w:t>.</w:t>
      </w:r>
    </w:p>
    <w:p w14:paraId="024A1565" w14:textId="77777777" w:rsidR="009E2484" w:rsidRPr="00883B43" w:rsidRDefault="009E2484" w:rsidP="009E2484">
      <w:pPr>
        <w:pStyle w:val="Akapitzlist"/>
        <w:widowControl w:val="0"/>
        <w:tabs>
          <w:tab w:val="left" w:pos="0"/>
        </w:tabs>
        <w:autoSpaceDN/>
        <w:spacing w:before="240" w:after="0" w:line="240" w:lineRule="auto"/>
        <w:contextualSpacing/>
        <w:jc w:val="both"/>
        <w:textAlignment w:val="auto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 xml:space="preserve">Finansowanie Powiatu </w:t>
      </w:r>
    </w:p>
    <w:p w14:paraId="6F2378BD" w14:textId="05EF5381" w:rsidR="009E2484" w:rsidRPr="00883B43" w:rsidRDefault="009E2484" w:rsidP="003E5932">
      <w:pPr>
        <w:pStyle w:val="Akapitzlist"/>
        <w:widowControl w:val="0"/>
        <w:numPr>
          <w:ilvl w:val="0"/>
          <w:numId w:val="12"/>
        </w:numPr>
        <w:spacing w:before="100" w:after="12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t xml:space="preserve">w roku 2020: </w:t>
      </w:r>
      <w:r w:rsidRPr="00883B43">
        <w:rPr>
          <w:rFonts w:ascii="Arial" w:hAnsi="Arial" w:cs="Arial"/>
          <w:b/>
          <w:bCs/>
          <w:color w:val="000000"/>
          <w:szCs w:val="20"/>
        </w:rPr>
        <w:t>554251,45 zł</w:t>
      </w:r>
      <w:r>
        <w:rPr>
          <w:rFonts w:ascii="Arial" w:hAnsi="Arial" w:cs="Arial"/>
          <w:b/>
          <w:bCs/>
          <w:color w:val="000000"/>
          <w:szCs w:val="20"/>
        </w:rPr>
        <w:t>.</w:t>
      </w:r>
      <w:r w:rsidRPr="00883B43">
        <w:rPr>
          <w:rFonts w:ascii="Arial" w:hAnsi="Arial" w:cs="Arial"/>
          <w:bCs/>
          <w:color w:val="000000"/>
          <w:szCs w:val="20"/>
        </w:rPr>
        <w:t xml:space="preserve"> </w:t>
      </w:r>
    </w:p>
    <w:p w14:paraId="3EDBDB94" w14:textId="496338B4" w:rsidR="009E2484" w:rsidRPr="00883B43" w:rsidRDefault="009E2484" w:rsidP="003E5932">
      <w:pPr>
        <w:pStyle w:val="Akapitzlist"/>
        <w:widowControl w:val="0"/>
        <w:numPr>
          <w:ilvl w:val="0"/>
          <w:numId w:val="12"/>
        </w:numPr>
        <w:spacing w:before="100" w:after="120" w:line="240" w:lineRule="auto"/>
        <w:jc w:val="both"/>
        <w:rPr>
          <w:rFonts w:cs="Calibri"/>
          <w:color w:val="000000"/>
          <w:sz w:val="20"/>
          <w:szCs w:val="20"/>
        </w:rPr>
      </w:pPr>
      <w:r w:rsidRPr="00883B43">
        <w:rPr>
          <w:rFonts w:ascii="Arial" w:hAnsi="Arial" w:cs="Arial"/>
          <w:bCs/>
          <w:color w:val="000000"/>
          <w:szCs w:val="20"/>
        </w:rPr>
        <w:lastRenderedPageBreak/>
        <w:t xml:space="preserve">w roku 2021: </w:t>
      </w:r>
      <w:r w:rsidRPr="00883B43">
        <w:rPr>
          <w:rFonts w:ascii="Arial" w:hAnsi="Arial" w:cs="Arial"/>
          <w:b/>
          <w:bCs/>
          <w:color w:val="000000"/>
          <w:szCs w:val="20"/>
        </w:rPr>
        <w:t>590237,65 zł</w:t>
      </w:r>
      <w:r>
        <w:rPr>
          <w:rFonts w:ascii="Arial" w:hAnsi="Arial" w:cs="Arial"/>
          <w:b/>
          <w:bCs/>
          <w:color w:val="000000"/>
          <w:szCs w:val="20"/>
        </w:rPr>
        <w:t>.</w:t>
      </w:r>
    </w:p>
    <w:p w14:paraId="1383A358" w14:textId="77777777" w:rsidR="009E2484" w:rsidRPr="000223BA" w:rsidRDefault="009E2484" w:rsidP="009E2484">
      <w:pPr>
        <w:pStyle w:val="Nagwek3"/>
      </w:pPr>
      <w:r w:rsidRPr="000223BA">
        <w:t>Budowa chodnika wraz z odwodnieniem w ciągu ul. Kraszewskiego w Pszowie</w:t>
      </w:r>
    </w:p>
    <w:p w14:paraId="3C1E33FF" w14:textId="77777777" w:rsidR="009E2484" w:rsidRPr="000223BA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W wyniku realizacji zadania wybudowano 491 </w:t>
      </w:r>
      <w:proofErr w:type="spellStart"/>
      <w:r w:rsidRPr="000223BA">
        <w:rPr>
          <w:rFonts w:ascii="Arial" w:hAnsi="Arial" w:cs="Arial"/>
          <w:color w:val="000000"/>
          <w:szCs w:val="20"/>
        </w:rPr>
        <w:t>mb</w:t>
      </w:r>
      <w:proofErr w:type="spellEnd"/>
      <w:r w:rsidRPr="000223BA">
        <w:rPr>
          <w:rFonts w:ascii="Arial" w:hAnsi="Arial" w:cs="Arial"/>
          <w:color w:val="000000"/>
          <w:szCs w:val="20"/>
        </w:rPr>
        <w:t xml:space="preserve"> chodnika oraz 453 </w:t>
      </w:r>
      <w:proofErr w:type="spellStart"/>
      <w:r w:rsidRPr="000223BA">
        <w:rPr>
          <w:rFonts w:ascii="Arial" w:hAnsi="Arial" w:cs="Arial"/>
          <w:color w:val="000000"/>
          <w:szCs w:val="20"/>
        </w:rPr>
        <w:t>mb</w:t>
      </w:r>
      <w:proofErr w:type="spellEnd"/>
      <w:r w:rsidRPr="000223BA">
        <w:rPr>
          <w:rFonts w:ascii="Arial" w:hAnsi="Arial" w:cs="Arial"/>
          <w:color w:val="000000"/>
          <w:szCs w:val="20"/>
        </w:rPr>
        <w:t xml:space="preserve"> ścieżki rowerowej</w:t>
      </w:r>
      <w:r>
        <w:rPr>
          <w:rFonts w:ascii="Arial" w:hAnsi="Arial" w:cs="Arial"/>
          <w:color w:val="000000"/>
          <w:szCs w:val="20"/>
        </w:rPr>
        <w:t>, a także</w:t>
      </w:r>
      <w:r w:rsidRPr="000223BA">
        <w:rPr>
          <w:rFonts w:ascii="Arial" w:hAnsi="Arial" w:cs="Arial"/>
          <w:color w:val="000000"/>
          <w:szCs w:val="20"/>
        </w:rPr>
        <w:t xml:space="preserve"> wykonano odwodnienie drogi.</w:t>
      </w:r>
    </w:p>
    <w:p w14:paraId="6DBD8CFC" w14:textId="7E833E1C" w:rsidR="009E2484" w:rsidRPr="000223BA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Wartość inwestycji: </w:t>
      </w:r>
      <w:r w:rsidRPr="000223BA">
        <w:rPr>
          <w:rFonts w:ascii="Arial" w:hAnsi="Arial" w:cs="Arial"/>
          <w:b/>
          <w:color w:val="000000"/>
          <w:szCs w:val="20"/>
        </w:rPr>
        <w:t>501483,87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1BD6871A" w14:textId="0BF2A785" w:rsidR="009E2484" w:rsidRPr="000223BA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883B43">
        <w:rPr>
          <w:rFonts w:ascii="Arial" w:hAnsi="Arial" w:cs="Arial"/>
          <w:color w:val="000000"/>
          <w:szCs w:val="20"/>
        </w:rPr>
        <w:t>Dofinansowanie z Miasta w kwocie</w:t>
      </w:r>
      <w:r>
        <w:rPr>
          <w:rFonts w:ascii="Arial" w:hAnsi="Arial" w:cs="Arial"/>
          <w:color w:val="000000"/>
          <w:szCs w:val="20"/>
        </w:rPr>
        <w:t>:</w:t>
      </w:r>
      <w:r w:rsidRPr="000223BA" w:rsidDel="006708AB">
        <w:rPr>
          <w:rFonts w:ascii="Arial" w:hAnsi="Arial" w:cs="Arial"/>
          <w:color w:val="000000"/>
          <w:szCs w:val="20"/>
        </w:rPr>
        <w:t xml:space="preserve"> </w:t>
      </w:r>
      <w:r w:rsidRPr="000223BA">
        <w:rPr>
          <w:rFonts w:ascii="Arial" w:hAnsi="Arial" w:cs="Arial"/>
          <w:b/>
          <w:color w:val="000000"/>
          <w:szCs w:val="20"/>
        </w:rPr>
        <w:t>151483,87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1009A520" w14:textId="771149CB" w:rsidR="009E2484" w:rsidRPr="000223BA" w:rsidRDefault="009E2484" w:rsidP="009E2484">
      <w:pPr>
        <w:pStyle w:val="Akapitzlist"/>
        <w:spacing w:before="100" w:after="120" w:line="240" w:lineRule="auto"/>
        <w:ind w:left="709"/>
        <w:jc w:val="both"/>
        <w:rPr>
          <w:color w:val="000000"/>
        </w:rPr>
      </w:pPr>
      <w:r w:rsidRPr="000223BA">
        <w:rPr>
          <w:rFonts w:ascii="Arial" w:hAnsi="Arial" w:cs="Arial"/>
          <w:bCs/>
          <w:color w:val="000000"/>
          <w:szCs w:val="20"/>
        </w:rPr>
        <w:t>Finansowanie Powiatu</w:t>
      </w:r>
      <w:r w:rsidRPr="000223BA">
        <w:rPr>
          <w:rFonts w:ascii="Arial" w:hAnsi="Arial" w:cs="Arial"/>
          <w:color w:val="000000"/>
          <w:szCs w:val="20"/>
        </w:rPr>
        <w:t xml:space="preserve">: </w:t>
      </w:r>
      <w:r w:rsidRPr="000223BA">
        <w:rPr>
          <w:rFonts w:ascii="Arial" w:hAnsi="Arial" w:cs="Arial"/>
          <w:b/>
          <w:color w:val="000000"/>
          <w:szCs w:val="20"/>
        </w:rPr>
        <w:t>350000,00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35F99386" w14:textId="54BC95CC" w:rsidR="004A6736" w:rsidRPr="0064091C" w:rsidRDefault="009E2484" w:rsidP="00E22BE0">
      <w:pPr>
        <w:pStyle w:val="Nagwek2"/>
      </w:pPr>
      <w:r>
        <w:t>Gmina Lubomia</w:t>
      </w:r>
    </w:p>
    <w:p w14:paraId="429D4466" w14:textId="67FD1E9E" w:rsidR="004578C7" w:rsidRPr="0064091C" w:rsidRDefault="009E2484" w:rsidP="003E5932">
      <w:pPr>
        <w:pStyle w:val="Nagwek3"/>
      </w:pPr>
      <w:r w:rsidRPr="009E2484">
        <w:t>Przebudowa drogi powiatowej 3512S ul. Graniczna w Lubomi – wymiana przepustu drogowego</w:t>
      </w:r>
    </w:p>
    <w:p w14:paraId="4E582004" w14:textId="4FC55C8D" w:rsidR="009E2484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>Zadanie polegało na rozbiórce uszkodzonego podczas nawalnych deszczów przepustu drogowego i montażu nowego, wykonaniu przyczółków oraz odtworzenia konstrukcji jezdni</w:t>
      </w:r>
      <w:r>
        <w:rPr>
          <w:rFonts w:ascii="Arial" w:hAnsi="Arial" w:cs="Arial"/>
          <w:color w:val="000000"/>
          <w:szCs w:val="20"/>
        </w:rPr>
        <w:t>.</w:t>
      </w:r>
    </w:p>
    <w:p w14:paraId="7C62644B" w14:textId="22333B3C" w:rsidR="009E2484" w:rsidRPr="000223BA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Wartość inwestycji: </w:t>
      </w:r>
      <w:r w:rsidRPr="000223BA">
        <w:rPr>
          <w:rFonts w:ascii="Arial" w:hAnsi="Arial" w:cs="Arial"/>
          <w:b/>
          <w:color w:val="000000"/>
          <w:szCs w:val="20"/>
        </w:rPr>
        <w:t>444827,96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617C6603" w14:textId="22743BC6" w:rsidR="009E2484" w:rsidRPr="000223BA" w:rsidRDefault="009E2484" w:rsidP="009E2484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Zadanie zostało zrealizowane z ś</w:t>
      </w:r>
      <w:r w:rsidRPr="00F61B1B">
        <w:rPr>
          <w:rFonts w:ascii="Arial" w:hAnsi="Arial" w:cs="Arial"/>
          <w:color w:val="000000"/>
          <w:szCs w:val="20"/>
        </w:rPr>
        <w:t>rodków własnych Powiatu</w:t>
      </w:r>
      <w:r w:rsidR="00B860AD">
        <w:rPr>
          <w:rFonts w:ascii="Arial" w:hAnsi="Arial" w:cs="Arial"/>
          <w:color w:val="000000"/>
          <w:szCs w:val="20"/>
        </w:rPr>
        <w:t>.</w:t>
      </w:r>
    </w:p>
    <w:p w14:paraId="460EB06E" w14:textId="692336BE" w:rsidR="00B860AD" w:rsidRDefault="00B860AD" w:rsidP="00B860AD">
      <w:pPr>
        <w:pStyle w:val="Nagwek2"/>
      </w:pPr>
      <w:r>
        <w:t>Gmina Marklowice</w:t>
      </w:r>
    </w:p>
    <w:p w14:paraId="39BFBC33" w14:textId="49B5B082" w:rsidR="00991998" w:rsidRPr="000223BA" w:rsidRDefault="00991998" w:rsidP="003E5932">
      <w:pPr>
        <w:pStyle w:val="Nagwek3"/>
      </w:pPr>
      <w:r>
        <w:t>Wykonanie dwóch aktywnych przejść dla pieszych, w ciągu dróg powiatowych nr 5018S (ul. Szymanowskiego) oraz nr 5029S (ul. Wiosny Ludów) w Marklowicach</w:t>
      </w:r>
    </w:p>
    <w:p w14:paraId="0BA3B205" w14:textId="77777777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>W wyniku realizacji inwestycji wykonano aktywne przejścia dla pieszych w ciągu drogi powiatowej nr 5018S (ul. Szymanowskiego) oraz w ciągu drogi powiatowej nr 5029S (ul. Wiosny Ludów) w Marklowicach.</w:t>
      </w:r>
    </w:p>
    <w:p w14:paraId="21F113DA" w14:textId="1BB531CB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Wartość inwestycji: </w:t>
      </w:r>
      <w:r w:rsidRPr="000223BA">
        <w:rPr>
          <w:rFonts w:ascii="Arial" w:hAnsi="Arial" w:cs="Arial"/>
          <w:b/>
          <w:color w:val="000000"/>
          <w:szCs w:val="20"/>
        </w:rPr>
        <w:t>31556,80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38936837" w14:textId="1143F54B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AF3C25">
        <w:rPr>
          <w:rFonts w:ascii="Arial" w:hAnsi="Arial" w:cs="Arial"/>
          <w:color w:val="000000"/>
          <w:szCs w:val="20"/>
        </w:rPr>
        <w:t xml:space="preserve">Dofinansowanie z Gminy w kwocie: </w:t>
      </w:r>
      <w:r w:rsidRPr="000223BA">
        <w:rPr>
          <w:rFonts w:ascii="Arial" w:hAnsi="Arial" w:cs="Arial"/>
          <w:b/>
          <w:color w:val="000000"/>
          <w:szCs w:val="20"/>
        </w:rPr>
        <w:t>15778,40 zł</w:t>
      </w:r>
      <w:r>
        <w:rPr>
          <w:rFonts w:ascii="Arial" w:hAnsi="Arial" w:cs="Arial"/>
          <w:color w:val="000000"/>
          <w:szCs w:val="20"/>
        </w:rPr>
        <w:t>.</w:t>
      </w:r>
    </w:p>
    <w:p w14:paraId="0A11CD8A" w14:textId="7725E8BA" w:rsidR="00991998" w:rsidRPr="00887715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b/>
          <w:bCs/>
          <w:color w:val="000000"/>
          <w:szCs w:val="20"/>
        </w:rPr>
      </w:pPr>
      <w:r w:rsidRPr="000223BA">
        <w:rPr>
          <w:rFonts w:ascii="Arial" w:hAnsi="Arial" w:cs="Arial"/>
          <w:bCs/>
          <w:color w:val="000000"/>
          <w:szCs w:val="20"/>
        </w:rPr>
        <w:t xml:space="preserve">Finansowanie Powiatu: </w:t>
      </w:r>
      <w:r w:rsidRPr="000223BA">
        <w:rPr>
          <w:rFonts w:ascii="Arial" w:hAnsi="Arial" w:cs="Arial"/>
          <w:b/>
          <w:bCs/>
          <w:color w:val="000000"/>
          <w:szCs w:val="20"/>
        </w:rPr>
        <w:t>15778,40 zł</w:t>
      </w:r>
      <w:r>
        <w:rPr>
          <w:rFonts w:ascii="Arial" w:hAnsi="Arial" w:cs="Arial"/>
          <w:b/>
          <w:bCs/>
          <w:color w:val="000000"/>
          <w:szCs w:val="20"/>
        </w:rPr>
        <w:t>.</w:t>
      </w:r>
    </w:p>
    <w:p w14:paraId="57AD7EF5" w14:textId="13A2EAC1" w:rsidR="00F14950" w:rsidRPr="0064091C" w:rsidRDefault="00991998" w:rsidP="00E22BE0">
      <w:pPr>
        <w:pStyle w:val="Nagwek2"/>
      </w:pPr>
      <w:r>
        <w:t>Z</w:t>
      </w:r>
      <w:r w:rsidR="00BD5DEE" w:rsidRPr="0064091C">
        <w:t>adania inwestycyjn</w:t>
      </w:r>
      <w:r w:rsidR="00F14950" w:rsidRPr="0064091C">
        <w:t>e</w:t>
      </w:r>
      <w:r>
        <w:t xml:space="preserve"> w trakcie realizacji</w:t>
      </w:r>
    </w:p>
    <w:p w14:paraId="35EC7198" w14:textId="35F70D7B" w:rsidR="00643FB7" w:rsidRPr="0064091C" w:rsidRDefault="00991998" w:rsidP="008E7A1B">
      <w:pPr>
        <w:pStyle w:val="Nagwek3"/>
      </w:pPr>
      <w:r w:rsidRPr="00991998">
        <w:t>Przebudowa drogi powiatowej nr 5020S, ul. Czarnieckiego w Wodzisławiu Śląskimi i ul. Wodzisławska w Krostoszowicach</w:t>
      </w:r>
    </w:p>
    <w:p w14:paraId="0E79696F" w14:textId="77777777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Przedmiotem inwestycji jest kompleksowa przebudowa drogi wraz z odwodnieniem na ogólnej długości 695 </w:t>
      </w:r>
      <w:proofErr w:type="spellStart"/>
      <w:r w:rsidRPr="000223BA">
        <w:rPr>
          <w:rFonts w:ascii="Arial" w:hAnsi="Arial" w:cs="Arial"/>
          <w:color w:val="000000"/>
          <w:szCs w:val="20"/>
        </w:rPr>
        <w:t>m</w:t>
      </w:r>
      <w:r>
        <w:rPr>
          <w:rFonts w:ascii="Arial" w:hAnsi="Arial" w:cs="Arial"/>
          <w:color w:val="000000"/>
          <w:szCs w:val="20"/>
        </w:rPr>
        <w:t>b</w:t>
      </w:r>
      <w:proofErr w:type="spellEnd"/>
      <w:r w:rsidRPr="000223BA">
        <w:rPr>
          <w:rFonts w:ascii="Arial" w:hAnsi="Arial" w:cs="Arial"/>
          <w:color w:val="000000"/>
          <w:szCs w:val="20"/>
        </w:rPr>
        <w:t>.</w:t>
      </w:r>
    </w:p>
    <w:p w14:paraId="62CE9134" w14:textId="096E80D7" w:rsidR="00991998" w:rsidRPr="000223BA" w:rsidRDefault="00991998" w:rsidP="00991998">
      <w:pPr>
        <w:pStyle w:val="Akapitzlist"/>
        <w:spacing w:before="100" w:after="120" w:line="240" w:lineRule="auto"/>
        <w:ind w:left="709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Planowany koszt inwestycji: </w:t>
      </w:r>
      <w:r w:rsidRPr="000223BA">
        <w:rPr>
          <w:rFonts w:ascii="Arial" w:hAnsi="Arial" w:cs="Arial"/>
          <w:b/>
          <w:color w:val="000000"/>
          <w:szCs w:val="20"/>
        </w:rPr>
        <w:t>1383856,73 zł</w:t>
      </w:r>
      <w:r>
        <w:rPr>
          <w:rFonts w:ascii="Arial" w:hAnsi="Arial" w:cs="Arial"/>
          <w:b/>
          <w:color w:val="000000"/>
          <w:szCs w:val="20"/>
        </w:rPr>
        <w:t xml:space="preserve">. </w:t>
      </w:r>
      <w:r>
        <w:rPr>
          <w:rFonts w:ascii="Arial" w:hAnsi="Arial" w:cs="Arial"/>
          <w:color w:val="000000"/>
          <w:szCs w:val="20"/>
        </w:rPr>
        <w:br/>
        <w:t>Planowany t</w:t>
      </w:r>
      <w:r w:rsidRPr="000223BA">
        <w:rPr>
          <w:rFonts w:ascii="Arial" w:hAnsi="Arial" w:cs="Arial"/>
          <w:color w:val="000000"/>
          <w:szCs w:val="20"/>
        </w:rPr>
        <w:t xml:space="preserve">ermin </w:t>
      </w:r>
      <w:r>
        <w:rPr>
          <w:rFonts w:ascii="Arial" w:hAnsi="Arial" w:cs="Arial"/>
          <w:color w:val="000000"/>
          <w:szCs w:val="20"/>
        </w:rPr>
        <w:t>zakończenia zadania</w:t>
      </w:r>
      <w:r w:rsidRPr="000223BA">
        <w:rPr>
          <w:rFonts w:ascii="Arial" w:hAnsi="Arial" w:cs="Arial"/>
          <w:color w:val="000000"/>
          <w:szCs w:val="20"/>
        </w:rPr>
        <w:t xml:space="preserve">: </w:t>
      </w:r>
      <w:r>
        <w:rPr>
          <w:rFonts w:ascii="Arial" w:hAnsi="Arial" w:cs="Arial"/>
          <w:color w:val="000000"/>
          <w:szCs w:val="20"/>
        </w:rPr>
        <w:t xml:space="preserve">kwiecień </w:t>
      </w:r>
      <w:r w:rsidRPr="000223BA">
        <w:rPr>
          <w:rFonts w:ascii="Arial" w:hAnsi="Arial" w:cs="Arial"/>
          <w:color w:val="000000"/>
          <w:szCs w:val="20"/>
        </w:rPr>
        <w:t>202</w:t>
      </w:r>
      <w:r>
        <w:rPr>
          <w:rFonts w:ascii="Arial" w:hAnsi="Arial" w:cs="Arial"/>
          <w:color w:val="000000"/>
          <w:szCs w:val="20"/>
        </w:rPr>
        <w:t>2</w:t>
      </w:r>
      <w:r w:rsidRPr="000223BA">
        <w:rPr>
          <w:rFonts w:ascii="Arial" w:hAnsi="Arial" w:cs="Arial"/>
          <w:color w:val="000000"/>
          <w:szCs w:val="20"/>
        </w:rPr>
        <w:t xml:space="preserve"> r. </w:t>
      </w:r>
    </w:p>
    <w:p w14:paraId="29A5557A" w14:textId="6F517DC9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Dofinansowanie z Miasta Wodzisławia Śląskiego w 2021r. w kwocie: </w:t>
      </w:r>
      <w:r w:rsidRPr="000223BA">
        <w:rPr>
          <w:rFonts w:ascii="Arial" w:hAnsi="Arial" w:cs="Arial"/>
          <w:b/>
          <w:color w:val="000000"/>
          <w:szCs w:val="20"/>
        </w:rPr>
        <w:t>350500,39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46CCFE24" w14:textId="24538560" w:rsidR="00991998" w:rsidRPr="00887715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bCs/>
          <w:color w:val="000000"/>
          <w:szCs w:val="20"/>
        </w:rPr>
        <w:t>Finansowanie Powiatu w 2021 r.</w:t>
      </w:r>
      <w:r w:rsidRPr="000223BA">
        <w:rPr>
          <w:rFonts w:ascii="Arial" w:hAnsi="Arial" w:cs="Arial"/>
          <w:color w:val="000000"/>
          <w:szCs w:val="20"/>
        </w:rPr>
        <w:t xml:space="preserve">: </w:t>
      </w:r>
      <w:r w:rsidRPr="000223BA">
        <w:rPr>
          <w:rFonts w:ascii="Arial" w:hAnsi="Arial" w:cs="Arial"/>
          <w:b/>
          <w:color w:val="000000"/>
          <w:szCs w:val="20"/>
        </w:rPr>
        <w:t>2272,06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73DBDF6E" w14:textId="685BFFA8" w:rsidR="00F14950" w:rsidRPr="002449A0" w:rsidRDefault="00991998" w:rsidP="00991998">
      <w:pPr>
        <w:pStyle w:val="Nagwek3"/>
      </w:pPr>
      <w:r w:rsidRPr="00991998">
        <w:t>Przebudowa drogi powiatowej nr 5003S (ul. Radlińska) w Wodzisławiu Śl</w:t>
      </w:r>
      <w:r>
        <w:t>.</w:t>
      </w:r>
      <w:r w:rsidR="00F14950" w:rsidRPr="002449A0">
        <w:t xml:space="preserve"> </w:t>
      </w:r>
    </w:p>
    <w:p w14:paraId="12DD3DB2" w14:textId="77777777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Inwestycja obejmuje budowę kanalizacji deszczowej, chodników, wykonanie nowych warstw asfaltowych na odcinku 833 </w:t>
      </w:r>
      <w:proofErr w:type="spellStart"/>
      <w:r w:rsidRPr="000223BA">
        <w:rPr>
          <w:rFonts w:ascii="Arial" w:hAnsi="Arial" w:cs="Arial"/>
          <w:color w:val="000000"/>
          <w:szCs w:val="20"/>
        </w:rPr>
        <w:t>m</w:t>
      </w:r>
      <w:r>
        <w:rPr>
          <w:rFonts w:ascii="Arial" w:hAnsi="Arial" w:cs="Arial"/>
          <w:color w:val="000000"/>
          <w:szCs w:val="20"/>
        </w:rPr>
        <w:t>b</w:t>
      </w:r>
      <w:proofErr w:type="spellEnd"/>
      <w:r w:rsidRPr="000223BA">
        <w:rPr>
          <w:rFonts w:ascii="Arial" w:hAnsi="Arial" w:cs="Arial"/>
          <w:color w:val="000000"/>
          <w:szCs w:val="20"/>
        </w:rPr>
        <w:t xml:space="preserve"> oraz budowę kanalizacji sanitarnej. Zadanie realizowane wspólnie z </w:t>
      </w:r>
      <w:proofErr w:type="spellStart"/>
      <w:r w:rsidRPr="000223BA">
        <w:rPr>
          <w:rFonts w:ascii="Arial" w:hAnsi="Arial" w:cs="Arial"/>
          <w:color w:val="000000"/>
          <w:szCs w:val="20"/>
        </w:rPr>
        <w:t>PWiK</w:t>
      </w:r>
      <w:proofErr w:type="spellEnd"/>
      <w:r w:rsidRPr="000223BA">
        <w:rPr>
          <w:rFonts w:ascii="Arial" w:hAnsi="Arial" w:cs="Arial"/>
          <w:color w:val="000000"/>
          <w:szCs w:val="20"/>
        </w:rPr>
        <w:t xml:space="preserve"> w Wodzisławiu Śląskim</w:t>
      </w:r>
      <w:r>
        <w:rPr>
          <w:rFonts w:ascii="Arial" w:hAnsi="Arial" w:cs="Arial"/>
          <w:color w:val="000000"/>
          <w:szCs w:val="20"/>
        </w:rPr>
        <w:t>.</w:t>
      </w:r>
    </w:p>
    <w:p w14:paraId="4C949AF9" w14:textId="0A5E4A60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Planowany koszt inwestycji: </w:t>
      </w:r>
      <w:r w:rsidRPr="000223BA">
        <w:rPr>
          <w:rFonts w:ascii="Arial" w:hAnsi="Arial" w:cs="Arial"/>
          <w:b/>
          <w:color w:val="000000"/>
          <w:szCs w:val="20"/>
        </w:rPr>
        <w:t>3724450,86 zł</w:t>
      </w:r>
      <w:r>
        <w:rPr>
          <w:rFonts w:ascii="Arial" w:hAnsi="Arial" w:cs="Arial"/>
          <w:b/>
          <w:color w:val="000000"/>
          <w:szCs w:val="20"/>
        </w:rPr>
        <w:t>.</w:t>
      </w:r>
      <w:r w:rsidRPr="000223BA">
        <w:rPr>
          <w:rFonts w:ascii="Arial" w:hAnsi="Arial" w:cs="Arial"/>
          <w:b/>
          <w:color w:val="000000"/>
          <w:szCs w:val="20"/>
        </w:rPr>
        <w:t>,</w:t>
      </w:r>
      <w:r w:rsidRPr="000223BA">
        <w:rPr>
          <w:rFonts w:ascii="Arial" w:hAnsi="Arial" w:cs="Arial"/>
          <w:color w:val="000000"/>
          <w:szCs w:val="20"/>
        </w:rPr>
        <w:t xml:space="preserve"> w tym:</w:t>
      </w:r>
    </w:p>
    <w:p w14:paraId="7C0A1CF8" w14:textId="72C7E4DE" w:rsidR="00991998" w:rsidRPr="000223BA" w:rsidRDefault="00991998" w:rsidP="003E5932">
      <w:pPr>
        <w:pStyle w:val="Akapitzlist"/>
        <w:numPr>
          <w:ilvl w:val="0"/>
          <w:numId w:val="13"/>
        </w:numPr>
        <w:spacing w:before="10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roboty drogowe: </w:t>
      </w:r>
      <w:r w:rsidRPr="000223BA">
        <w:rPr>
          <w:rFonts w:ascii="Arial" w:hAnsi="Arial" w:cs="Arial"/>
          <w:b/>
          <w:color w:val="000000"/>
          <w:szCs w:val="20"/>
        </w:rPr>
        <w:t>3049821,37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2B06401E" w14:textId="79A41F37" w:rsidR="00991998" w:rsidRPr="000223BA" w:rsidRDefault="00991998" w:rsidP="003E5932">
      <w:pPr>
        <w:pStyle w:val="Akapitzlist"/>
        <w:numPr>
          <w:ilvl w:val="0"/>
          <w:numId w:val="13"/>
        </w:numPr>
        <w:spacing w:before="10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lastRenderedPageBreak/>
        <w:t xml:space="preserve">kanalizacja sanitarna: </w:t>
      </w:r>
      <w:r w:rsidRPr="000223BA">
        <w:rPr>
          <w:rFonts w:ascii="Arial" w:hAnsi="Arial" w:cs="Arial"/>
          <w:b/>
          <w:color w:val="000000"/>
          <w:szCs w:val="20"/>
        </w:rPr>
        <w:t>674629,49 z</w:t>
      </w:r>
      <w:r>
        <w:rPr>
          <w:rFonts w:ascii="Arial" w:hAnsi="Arial" w:cs="Arial"/>
          <w:color w:val="000000"/>
          <w:szCs w:val="20"/>
        </w:rPr>
        <w:t>ł.</w:t>
      </w:r>
    </w:p>
    <w:p w14:paraId="29D699A3" w14:textId="77777777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Planowany t</w:t>
      </w:r>
      <w:r w:rsidRPr="000223BA">
        <w:rPr>
          <w:rFonts w:ascii="Arial" w:hAnsi="Arial" w:cs="Arial"/>
          <w:color w:val="000000"/>
          <w:szCs w:val="20"/>
        </w:rPr>
        <w:t xml:space="preserve">ermin </w:t>
      </w:r>
      <w:r>
        <w:rPr>
          <w:rFonts w:ascii="Arial" w:hAnsi="Arial" w:cs="Arial"/>
          <w:color w:val="000000"/>
          <w:szCs w:val="20"/>
        </w:rPr>
        <w:t>zakończenia zadania</w:t>
      </w:r>
      <w:r w:rsidRPr="000223BA">
        <w:rPr>
          <w:rFonts w:ascii="Arial" w:hAnsi="Arial" w:cs="Arial"/>
          <w:color w:val="000000"/>
          <w:szCs w:val="20"/>
        </w:rPr>
        <w:t xml:space="preserve">: </w:t>
      </w:r>
      <w:r>
        <w:rPr>
          <w:rFonts w:ascii="Arial" w:hAnsi="Arial" w:cs="Arial"/>
          <w:color w:val="000000"/>
          <w:szCs w:val="20"/>
        </w:rPr>
        <w:t xml:space="preserve">czerwiec </w:t>
      </w:r>
      <w:r w:rsidRPr="000223BA">
        <w:rPr>
          <w:rFonts w:ascii="Arial" w:hAnsi="Arial" w:cs="Arial"/>
          <w:color w:val="000000"/>
          <w:szCs w:val="20"/>
        </w:rPr>
        <w:t>2022 r.</w:t>
      </w:r>
    </w:p>
    <w:p w14:paraId="28D0DAC8" w14:textId="284E89E0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Na realizację uzyskano w 2021 r. dofinansowanie z Rządowego Funduszu Rozwoju Dróg (RFRD) w kwocie: </w:t>
      </w:r>
      <w:r w:rsidRPr="000223BA">
        <w:rPr>
          <w:rFonts w:ascii="Arial" w:hAnsi="Arial" w:cs="Arial"/>
          <w:b/>
          <w:color w:val="000000"/>
          <w:szCs w:val="20"/>
        </w:rPr>
        <w:t>494771,61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6F65F8F4" w14:textId="680C2AD1" w:rsidR="00991998" w:rsidRPr="00887715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cs="Calibri"/>
          <w:b/>
          <w:color w:val="000000"/>
          <w:sz w:val="20"/>
          <w:szCs w:val="20"/>
        </w:rPr>
      </w:pPr>
      <w:r w:rsidRPr="000223BA">
        <w:rPr>
          <w:rFonts w:ascii="Arial" w:hAnsi="Arial" w:cs="Arial"/>
          <w:bCs/>
          <w:color w:val="000000"/>
          <w:szCs w:val="20"/>
        </w:rPr>
        <w:t>Finansowanie Powiatu w 2021 r</w:t>
      </w:r>
      <w:r w:rsidRPr="000223BA">
        <w:rPr>
          <w:rFonts w:ascii="Arial" w:hAnsi="Arial" w:cs="Arial"/>
          <w:color w:val="000000"/>
          <w:szCs w:val="20"/>
        </w:rPr>
        <w:t xml:space="preserve">.: </w:t>
      </w:r>
      <w:r w:rsidRPr="000223BA">
        <w:rPr>
          <w:rFonts w:ascii="Arial" w:hAnsi="Arial" w:cs="Arial"/>
          <w:b/>
          <w:color w:val="000000"/>
          <w:szCs w:val="20"/>
        </w:rPr>
        <w:t>3950,76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65D7E743" w14:textId="77777777" w:rsidR="00991998" w:rsidRPr="000223BA" w:rsidRDefault="00991998" w:rsidP="00991998">
      <w:pPr>
        <w:pStyle w:val="Nagwek3"/>
      </w:pPr>
      <w:r w:rsidRPr="000223BA">
        <w:t xml:space="preserve">Przebudowa wiaduktu w ciągu drogi powiatowej nr 5055S w km 1+745 </w:t>
      </w:r>
      <w:r>
        <w:br/>
      </w:r>
      <w:r w:rsidRPr="000223BA">
        <w:t xml:space="preserve">w miejscowości Bluszczów </w:t>
      </w:r>
    </w:p>
    <w:p w14:paraId="26CFD194" w14:textId="77777777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Realizacja inwestycji polega na przebudowie wiaduktu drogowego nad linią kolejową uwzględniającą poszerzenie konstrukcji do dwóch pasów ruchu, wydzielenie chodnika dla pieszych oraz podniesienie nośności obiektu do kategorii B. </w:t>
      </w:r>
    </w:p>
    <w:p w14:paraId="0DA7E53F" w14:textId="4ABB4AC3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Planowany koszt inwestycji: </w:t>
      </w:r>
      <w:r w:rsidRPr="000223BA">
        <w:rPr>
          <w:rFonts w:ascii="Arial" w:hAnsi="Arial" w:cs="Arial"/>
          <w:b/>
          <w:color w:val="000000"/>
          <w:szCs w:val="20"/>
        </w:rPr>
        <w:t>1760712,45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7D126A7D" w14:textId="77777777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Planowany t</w:t>
      </w:r>
      <w:r w:rsidRPr="000223BA">
        <w:rPr>
          <w:rFonts w:ascii="Arial" w:hAnsi="Arial" w:cs="Arial"/>
          <w:color w:val="000000"/>
          <w:szCs w:val="20"/>
        </w:rPr>
        <w:t xml:space="preserve">ermin </w:t>
      </w:r>
      <w:r>
        <w:rPr>
          <w:rFonts w:ascii="Arial" w:hAnsi="Arial" w:cs="Arial"/>
          <w:color w:val="000000"/>
          <w:szCs w:val="20"/>
        </w:rPr>
        <w:t>zakończenia zadania</w:t>
      </w:r>
      <w:r w:rsidRPr="000223BA">
        <w:rPr>
          <w:rFonts w:ascii="Arial" w:hAnsi="Arial" w:cs="Arial"/>
          <w:color w:val="000000"/>
          <w:szCs w:val="20"/>
        </w:rPr>
        <w:t xml:space="preserve">:  </w:t>
      </w:r>
      <w:r>
        <w:rPr>
          <w:rFonts w:ascii="Arial" w:hAnsi="Arial" w:cs="Arial"/>
          <w:color w:val="000000"/>
          <w:szCs w:val="20"/>
        </w:rPr>
        <w:t xml:space="preserve">kwiecień </w:t>
      </w:r>
      <w:r w:rsidRPr="000223BA">
        <w:rPr>
          <w:rFonts w:ascii="Arial" w:hAnsi="Arial" w:cs="Arial"/>
          <w:color w:val="000000"/>
          <w:szCs w:val="20"/>
        </w:rPr>
        <w:t>2022 r.</w:t>
      </w:r>
    </w:p>
    <w:p w14:paraId="468C3DFD" w14:textId="0E2FE732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Finansowanie Powiatu w 2021 r.: </w:t>
      </w:r>
      <w:r w:rsidRPr="000223BA">
        <w:rPr>
          <w:rFonts w:ascii="Arial" w:hAnsi="Arial" w:cs="Arial"/>
          <w:b/>
          <w:color w:val="000000"/>
          <w:szCs w:val="20"/>
        </w:rPr>
        <w:t>773561,04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0D32E110" w14:textId="5EC52029" w:rsidR="00991998" w:rsidRPr="00887715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Na zadanie pozyskano dofinansowanie z Rezerwy Subwencji Ogólnej </w:t>
      </w:r>
      <w:r w:rsidRPr="000223BA">
        <w:rPr>
          <w:rFonts w:ascii="Arial" w:hAnsi="Arial" w:cs="Arial"/>
          <w:color w:val="000000"/>
          <w:szCs w:val="20"/>
        </w:rPr>
        <w:t xml:space="preserve">z Ministerstwa Infrastruktury: </w:t>
      </w:r>
      <w:r w:rsidRPr="000223BA">
        <w:rPr>
          <w:rFonts w:ascii="Arial" w:hAnsi="Arial" w:cs="Arial"/>
          <w:b/>
          <w:color w:val="000000"/>
          <w:szCs w:val="20"/>
        </w:rPr>
        <w:t>714159,00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73F0E798" w14:textId="77777777" w:rsidR="00991998" w:rsidRPr="000223BA" w:rsidRDefault="00991998" w:rsidP="00991998">
      <w:pPr>
        <w:pStyle w:val="Nagwek3"/>
      </w:pPr>
      <w:r w:rsidRPr="000223BA">
        <w:t xml:space="preserve">Opracowanie dokumentacji projektowej: „Budowa chodnika w ciągu </w:t>
      </w:r>
      <w:r>
        <w:br/>
      </w:r>
      <w:r w:rsidRPr="000223BA">
        <w:t xml:space="preserve">ul. Starowiejskiej w Wodzisławiu Śl.” </w:t>
      </w:r>
    </w:p>
    <w:p w14:paraId="7BF1A8AD" w14:textId="77777777" w:rsidR="00991998" w:rsidRPr="000223BA" w:rsidRDefault="00991998" w:rsidP="00991998">
      <w:pPr>
        <w:pStyle w:val="Akapitzlist"/>
        <w:tabs>
          <w:tab w:val="left" w:pos="2268"/>
        </w:tabs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Przedmiot zamówienia obejmuje wykonanie dokumentacji projektowej budowy chodnika na odcinku od ul. </w:t>
      </w:r>
      <w:proofErr w:type="spellStart"/>
      <w:r w:rsidRPr="000223BA">
        <w:rPr>
          <w:rFonts w:ascii="Arial" w:hAnsi="Arial" w:cs="Arial"/>
          <w:color w:val="000000"/>
          <w:szCs w:val="20"/>
        </w:rPr>
        <w:t>Czyżowickiej</w:t>
      </w:r>
      <w:proofErr w:type="spellEnd"/>
      <w:r w:rsidRPr="000223BA">
        <w:rPr>
          <w:rFonts w:ascii="Arial" w:hAnsi="Arial" w:cs="Arial"/>
          <w:color w:val="000000"/>
          <w:szCs w:val="20"/>
        </w:rPr>
        <w:t xml:space="preserve"> do przejazdu kolejowego na długości około 760</w:t>
      </w:r>
      <w:r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0223BA">
        <w:rPr>
          <w:rFonts w:ascii="Arial" w:hAnsi="Arial" w:cs="Arial"/>
          <w:color w:val="000000"/>
          <w:szCs w:val="20"/>
        </w:rPr>
        <w:t>mb</w:t>
      </w:r>
      <w:proofErr w:type="spellEnd"/>
      <w:r>
        <w:rPr>
          <w:rFonts w:ascii="Arial" w:hAnsi="Arial" w:cs="Arial"/>
          <w:color w:val="000000"/>
          <w:szCs w:val="20"/>
        </w:rPr>
        <w:t>.</w:t>
      </w:r>
    </w:p>
    <w:p w14:paraId="00E0FBCC" w14:textId="77777777" w:rsidR="00991998" w:rsidRPr="000223BA" w:rsidRDefault="00991998" w:rsidP="00991998">
      <w:pPr>
        <w:pStyle w:val="Akapitzlist"/>
        <w:tabs>
          <w:tab w:val="left" w:pos="2268"/>
        </w:tabs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Planowany t</w:t>
      </w:r>
      <w:r w:rsidRPr="000223BA">
        <w:rPr>
          <w:rFonts w:ascii="Arial" w:hAnsi="Arial" w:cs="Arial"/>
          <w:color w:val="000000"/>
          <w:szCs w:val="20"/>
        </w:rPr>
        <w:t xml:space="preserve">ermin </w:t>
      </w:r>
      <w:r>
        <w:rPr>
          <w:rFonts w:ascii="Arial" w:hAnsi="Arial" w:cs="Arial"/>
          <w:color w:val="000000"/>
          <w:szCs w:val="20"/>
        </w:rPr>
        <w:t>zakończenia zadania</w:t>
      </w:r>
      <w:r w:rsidRPr="000223BA">
        <w:rPr>
          <w:rFonts w:ascii="Arial" w:hAnsi="Arial" w:cs="Arial"/>
          <w:color w:val="000000"/>
          <w:szCs w:val="20"/>
        </w:rPr>
        <w:t xml:space="preserve">: </w:t>
      </w:r>
      <w:r>
        <w:rPr>
          <w:rFonts w:ascii="Arial" w:hAnsi="Arial" w:cs="Arial"/>
          <w:color w:val="000000"/>
          <w:szCs w:val="20"/>
        </w:rPr>
        <w:t xml:space="preserve">czerwiec </w:t>
      </w:r>
      <w:r w:rsidRPr="000223BA">
        <w:rPr>
          <w:rFonts w:ascii="Arial" w:hAnsi="Arial" w:cs="Arial"/>
          <w:color w:val="000000"/>
          <w:szCs w:val="20"/>
        </w:rPr>
        <w:t>2022 r.</w:t>
      </w:r>
    </w:p>
    <w:p w14:paraId="522879D4" w14:textId="4B6FAB2C" w:rsidR="00991998" w:rsidRPr="000223BA" w:rsidRDefault="00991998" w:rsidP="00991998">
      <w:pPr>
        <w:pStyle w:val="Akapitzlist"/>
        <w:tabs>
          <w:tab w:val="left" w:pos="2268"/>
        </w:tabs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Koszt opracowania: </w:t>
      </w:r>
      <w:r w:rsidRPr="000223BA">
        <w:rPr>
          <w:rFonts w:ascii="Arial" w:hAnsi="Arial" w:cs="Arial"/>
          <w:b/>
          <w:color w:val="000000"/>
          <w:szCs w:val="20"/>
        </w:rPr>
        <w:t>35980,00 zł</w:t>
      </w:r>
      <w:r>
        <w:rPr>
          <w:rFonts w:ascii="Arial" w:hAnsi="Arial" w:cs="Arial"/>
          <w:b/>
          <w:color w:val="000000"/>
          <w:szCs w:val="20"/>
        </w:rPr>
        <w:t>.</w:t>
      </w:r>
      <w:r w:rsidRPr="000223BA">
        <w:rPr>
          <w:rFonts w:ascii="Arial" w:hAnsi="Arial" w:cs="Arial"/>
          <w:color w:val="000000"/>
          <w:szCs w:val="20"/>
        </w:rPr>
        <w:t xml:space="preserve">, </w:t>
      </w:r>
    </w:p>
    <w:p w14:paraId="75D6A71C" w14:textId="16068E81" w:rsidR="00991998" w:rsidRPr="00887715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Dofinansowanie z Miasta Wodzisław Śląski w 2021r. w kwocie: </w:t>
      </w:r>
      <w:r w:rsidRPr="00F61B1B">
        <w:rPr>
          <w:rFonts w:ascii="Arial" w:hAnsi="Arial" w:cs="Arial"/>
          <w:b/>
          <w:color w:val="000000"/>
          <w:szCs w:val="20"/>
        </w:rPr>
        <w:t>17990,00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46D5D475" w14:textId="77777777" w:rsidR="00991998" w:rsidRPr="00887715" w:rsidRDefault="00991998" w:rsidP="00991998">
      <w:pPr>
        <w:pStyle w:val="Nagwek3"/>
      </w:pPr>
      <w:r w:rsidRPr="00887715">
        <w:t>Przebudowa ulicy Powstańców Śląskich w Syryni</w:t>
      </w:r>
    </w:p>
    <w:p w14:paraId="14446CF1" w14:textId="77777777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>Zadanie polega na wykonaniu nowej nawierzchni wraz z częściowym wykonaniem nowej konstrukcji drogi na ogólnej długości 1142 </w:t>
      </w:r>
      <w:proofErr w:type="spellStart"/>
      <w:r w:rsidRPr="000223BA">
        <w:rPr>
          <w:rFonts w:ascii="Arial" w:hAnsi="Arial" w:cs="Arial"/>
          <w:color w:val="000000"/>
          <w:szCs w:val="20"/>
        </w:rPr>
        <w:t>m</w:t>
      </w:r>
      <w:r>
        <w:rPr>
          <w:rFonts w:ascii="Arial" w:hAnsi="Arial" w:cs="Arial"/>
          <w:color w:val="000000"/>
          <w:szCs w:val="20"/>
        </w:rPr>
        <w:t>b</w:t>
      </w:r>
      <w:proofErr w:type="spellEnd"/>
      <w:r w:rsidRPr="000223BA">
        <w:rPr>
          <w:rFonts w:ascii="Arial" w:hAnsi="Arial" w:cs="Arial"/>
          <w:color w:val="000000"/>
          <w:szCs w:val="20"/>
        </w:rPr>
        <w:t>.</w:t>
      </w:r>
    </w:p>
    <w:p w14:paraId="20140443" w14:textId="77777777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Planowany t</w:t>
      </w:r>
      <w:r w:rsidRPr="000223BA">
        <w:rPr>
          <w:rFonts w:ascii="Arial" w:hAnsi="Arial" w:cs="Arial"/>
          <w:color w:val="000000"/>
          <w:szCs w:val="20"/>
        </w:rPr>
        <w:t xml:space="preserve">ermin </w:t>
      </w:r>
      <w:r>
        <w:rPr>
          <w:rFonts w:ascii="Arial" w:hAnsi="Arial" w:cs="Arial"/>
          <w:color w:val="000000"/>
          <w:szCs w:val="20"/>
        </w:rPr>
        <w:t>zakończenia zadania</w:t>
      </w:r>
      <w:r w:rsidRPr="000223BA">
        <w:rPr>
          <w:rFonts w:ascii="Arial" w:hAnsi="Arial" w:cs="Arial"/>
          <w:color w:val="000000"/>
          <w:szCs w:val="20"/>
        </w:rPr>
        <w:t xml:space="preserve">: </w:t>
      </w:r>
      <w:r>
        <w:rPr>
          <w:rFonts w:ascii="Arial" w:hAnsi="Arial" w:cs="Arial"/>
          <w:color w:val="000000"/>
          <w:szCs w:val="20"/>
        </w:rPr>
        <w:t xml:space="preserve">kwiecień </w:t>
      </w:r>
      <w:r w:rsidRPr="000223BA">
        <w:rPr>
          <w:rFonts w:ascii="Arial" w:hAnsi="Arial" w:cs="Arial"/>
          <w:color w:val="000000"/>
          <w:szCs w:val="20"/>
        </w:rPr>
        <w:t>2022 r.</w:t>
      </w:r>
    </w:p>
    <w:p w14:paraId="3AF44659" w14:textId="79FC5A37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Planowany koszt inwestycji: </w:t>
      </w:r>
      <w:r w:rsidRPr="000223BA">
        <w:rPr>
          <w:rFonts w:ascii="Arial" w:hAnsi="Arial" w:cs="Arial"/>
          <w:b/>
          <w:color w:val="000000"/>
          <w:szCs w:val="20"/>
        </w:rPr>
        <w:t>796475,67 zł</w:t>
      </w:r>
      <w:r>
        <w:rPr>
          <w:rFonts w:ascii="Arial" w:hAnsi="Arial" w:cs="Arial"/>
          <w:b/>
          <w:color w:val="000000"/>
          <w:szCs w:val="20"/>
        </w:rPr>
        <w:t>.</w:t>
      </w:r>
      <w:r w:rsidRPr="000223BA">
        <w:rPr>
          <w:rFonts w:ascii="Arial" w:hAnsi="Arial" w:cs="Arial"/>
          <w:color w:val="000000"/>
          <w:szCs w:val="20"/>
        </w:rPr>
        <w:t xml:space="preserve"> </w:t>
      </w:r>
    </w:p>
    <w:p w14:paraId="483B8D2A" w14:textId="611DF1D4" w:rsidR="00991998" w:rsidRPr="00887715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b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Dofinansowanie z Gminy Lubomia w 2021 r.: </w:t>
      </w:r>
      <w:r w:rsidRPr="000223BA">
        <w:rPr>
          <w:rFonts w:ascii="Arial" w:hAnsi="Arial" w:cs="Arial"/>
          <w:b/>
          <w:color w:val="000000"/>
          <w:szCs w:val="20"/>
        </w:rPr>
        <w:t>356684,74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2FA34D04" w14:textId="77777777" w:rsidR="00991998" w:rsidRPr="000223BA" w:rsidRDefault="00991998" w:rsidP="00991998">
      <w:pPr>
        <w:pStyle w:val="Nagwek3"/>
      </w:pPr>
      <w:r w:rsidRPr="000223BA">
        <w:t>Przebudowa drogi powiatowej nr 3512S (ul. Raciborska) Bełsznica – Rogów.</w:t>
      </w:r>
    </w:p>
    <w:p w14:paraId="26CE543E" w14:textId="77777777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Inwestycja polega na kompleksowej przebudowie drogi powiatowej nr 3512S </w:t>
      </w:r>
      <w:r>
        <w:rPr>
          <w:rFonts w:ascii="Arial" w:hAnsi="Arial" w:cs="Arial"/>
          <w:color w:val="000000"/>
          <w:szCs w:val="20"/>
        </w:rPr>
        <w:br/>
      </w:r>
      <w:r w:rsidRPr="000223BA">
        <w:rPr>
          <w:rFonts w:ascii="Arial" w:hAnsi="Arial" w:cs="Arial"/>
          <w:color w:val="000000"/>
          <w:szCs w:val="20"/>
        </w:rPr>
        <w:t xml:space="preserve">(ul. Raciborska) Bełsznica – Rogów na odcinku 1963 </w:t>
      </w:r>
      <w:proofErr w:type="spellStart"/>
      <w:r w:rsidRPr="000223BA">
        <w:rPr>
          <w:rFonts w:ascii="Arial" w:hAnsi="Arial" w:cs="Arial"/>
          <w:color w:val="000000"/>
          <w:szCs w:val="20"/>
        </w:rPr>
        <w:t>mb</w:t>
      </w:r>
      <w:proofErr w:type="spellEnd"/>
      <w:r w:rsidRPr="000223BA">
        <w:rPr>
          <w:rFonts w:ascii="Arial" w:hAnsi="Arial" w:cs="Arial"/>
          <w:color w:val="000000"/>
          <w:szCs w:val="20"/>
        </w:rPr>
        <w:t xml:space="preserve"> od skrzyżowania </w:t>
      </w:r>
      <w:r>
        <w:rPr>
          <w:rFonts w:ascii="Arial" w:hAnsi="Arial" w:cs="Arial"/>
          <w:color w:val="000000"/>
          <w:szCs w:val="20"/>
        </w:rPr>
        <w:br/>
      </w:r>
      <w:r w:rsidRPr="000223BA">
        <w:rPr>
          <w:rFonts w:ascii="Arial" w:hAnsi="Arial" w:cs="Arial"/>
          <w:color w:val="000000"/>
          <w:szCs w:val="20"/>
        </w:rPr>
        <w:t xml:space="preserve">z ul. </w:t>
      </w:r>
      <w:proofErr w:type="spellStart"/>
      <w:r w:rsidRPr="000223BA">
        <w:rPr>
          <w:rFonts w:ascii="Arial" w:hAnsi="Arial" w:cs="Arial"/>
          <w:color w:val="000000"/>
          <w:szCs w:val="20"/>
        </w:rPr>
        <w:t>Czyżowick</w:t>
      </w:r>
      <w:r>
        <w:rPr>
          <w:rFonts w:ascii="Arial" w:hAnsi="Arial" w:cs="Arial"/>
          <w:color w:val="000000"/>
          <w:szCs w:val="20"/>
        </w:rPr>
        <w:t>ą</w:t>
      </w:r>
      <w:proofErr w:type="spellEnd"/>
      <w:r w:rsidRPr="000223BA">
        <w:rPr>
          <w:rFonts w:ascii="Arial" w:hAnsi="Arial" w:cs="Arial"/>
          <w:color w:val="000000"/>
          <w:szCs w:val="20"/>
        </w:rPr>
        <w:t xml:space="preserve"> w Bełsznicy do skrzyżowania z ul. Sportową w Rogowie</w:t>
      </w:r>
      <w:r>
        <w:rPr>
          <w:rFonts w:ascii="Arial" w:hAnsi="Arial" w:cs="Arial"/>
          <w:color w:val="000000"/>
          <w:szCs w:val="20"/>
        </w:rPr>
        <w:t>.</w:t>
      </w:r>
    </w:p>
    <w:p w14:paraId="5482946E" w14:textId="1235273D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Planowany koszt inwestycji: </w:t>
      </w:r>
      <w:r w:rsidRPr="000223BA">
        <w:rPr>
          <w:rFonts w:ascii="Arial" w:hAnsi="Arial" w:cs="Arial"/>
          <w:b/>
          <w:color w:val="000000"/>
          <w:szCs w:val="20"/>
        </w:rPr>
        <w:t>8</w:t>
      </w:r>
      <w:r>
        <w:rPr>
          <w:rFonts w:ascii="Arial" w:hAnsi="Arial" w:cs="Arial"/>
          <w:b/>
          <w:color w:val="000000"/>
          <w:szCs w:val="20"/>
        </w:rPr>
        <w:t>1</w:t>
      </w:r>
      <w:r w:rsidRPr="000223BA">
        <w:rPr>
          <w:rFonts w:ascii="Arial" w:hAnsi="Arial" w:cs="Arial"/>
          <w:b/>
          <w:color w:val="000000"/>
          <w:szCs w:val="20"/>
        </w:rPr>
        <w:t>55411,76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30852BDC" w14:textId="77777777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Planowany t</w:t>
      </w:r>
      <w:r w:rsidRPr="000223BA">
        <w:rPr>
          <w:rFonts w:ascii="Arial" w:hAnsi="Arial" w:cs="Arial"/>
          <w:color w:val="000000"/>
          <w:szCs w:val="20"/>
        </w:rPr>
        <w:t xml:space="preserve">ermin </w:t>
      </w:r>
      <w:r>
        <w:rPr>
          <w:rFonts w:ascii="Arial" w:hAnsi="Arial" w:cs="Arial"/>
          <w:color w:val="000000"/>
          <w:szCs w:val="20"/>
        </w:rPr>
        <w:t>zakończenia zadania</w:t>
      </w:r>
      <w:r w:rsidRPr="000223BA">
        <w:rPr>
          <w:rFonts w:ascii="Arial" w:hAnsi="Arial" w:cs="Arial"/>
          <w:color w:val="000000"/>
          <w:szCs w:val="20"/>
        </w:rPr>
        <w:t xml:space="preserve">:  </w:t>
      </w:r>
      <w:r>
        <w:rPr>
          <w:rFonts w:ascii="Arial" w:hAnsi="Arial" w:cs="Arial"/>
          <w:color w:val="000000"/>
          <w:szCs w:val="20"/>
        </w:rPr>
        <w:t xml:space="preserve">czerwiec </w:t>
      </w:r>
      <w:r w:rsidRPr="000223BA">
        <w:rPr>
          <w:rFonts w:ascii="Arial" w:hAnsi="Arial" w:cs="Arial"/>
          <w:color w:val="000000"/>
          <w:szCs w:val="20"/>
        </w:rPr>
        <w:t>2023 r.</w:t>
      </w:r>
    </w:p>
    <w:p w14:paraId="7FF05FF9" w14:textId="51873E05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Zadeklarowane dofinansowanie gminy Gorzyce w 2022 r.: </w:t>
      </w:r>
      <w:r w:rsidRPr="000223BA">
        <w:rPr>
          <w:rFonts w:ascii="Arial" w:hAnsi="Arial" w:cs="Arial"/>
          <w:b/>
          <w:color w:val="000000"/>
          <w:szCs w:val="20"/>
        </w:rPr>
        <w:t>1687500,00 zł</w:t>
      </w:r>
      <w:r>
        <w:rPr>
          <w:rFonts w:ascii="Arial" w:hAnsi="Arial" w:cs="Arial"/>
          <w:b/>
          <w:color w:val="000000"/>
          <w:szCs w:val="20"/>
        </w:rPr>
        <w:t>.</w:t>
      </w:r>
      <w:r w:rsidRPr="000223BA">
        <w:rPr>
          <w:rFonts w:ascii="Arial" w:hAnsi="Arial" w:cs="Arial"/>
          <w:color w:val="000000"/>
          <w:szCs w:val="20"/>
        </w:rPr>
        <w:t xml:space="preserve">, </w:t>
      </w:r>
      <w:r>
        <w:rPr>
          <w:rFonts w:ascii="Arial" w:hAnsi="Arial" w:cs="Arial"/>
          <w:color w:val="000000"/>
          <w:szCs w:val="20"/>
        </w:rPr>
        <w:br/>
      </w:r>
      <w:r w:rsidRPr="000223BA">
        <w:rPr>
          <w:rFonts w:ascii="Arial" w:hAnsi="Arial" w:cs="Arial"/>
          <w:color w:val="000000"/>
          <w:szCs w:val="20"/>
        </w:rPr>
        <w:t xml:space="preserve">w 2023 r.: </w:t>
      </w:r>
      <w:r w:rsidRPr="000223BA">
        <w:rPr>
          <w:rFonts w:ascii="Arial" w:hAnsi="Arial" w:cs="Arial"/>
          <w:b/>
          <w:color w:val="000000"/>
          <w:szCs w:val="20"/>
        </w:rPr>
        <w:t>1687500,00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439ED77B" w14:textId="113E07A8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>Na zadanie pozyskano dofinansowani</w:t>
      </w:r>
      <w:r>
        <w:rPr>
          <w:rFonts w:ascii="Arial" w:hAnsi="Arial" w:cs="Arial"/>
          <w:color w:val="000000"/>
          <w:szCs w:val="20"/>
        </w:rPr>
        <w:t>e</w:t>
      </w:r>
      <w:r w:rsidRPr="000223BA">
        <w:rPr>
          <w:rFonts w:ascii="Arial" w:hAnsi="Arial" w:cs="Arial"/>
          <w:color w:val="000000"/>
          <w:szCs w:val="20"/>
        </w:rPr>
        <w:t xml:space="preserve"> z Rządowego Funduszu Rozwoju Dróg</w:t>
      </w:r>
      <w:r>
        <w:rPr>
          <w:rFonts w:ascii="Arial" w:hAnsi="Arial" w:cs="Arial"/>
          <w:color w:val="000000"/>
          <w:szCs w:val="20"/>
        </w:rPr>
        <w:br/>
      </w:r>
      <w:r w:rsidRPr="000223BA">
        <w:rPr>
          <w:rFonts w:ascii="Arial" w:hAnsi="Arial" w:cs="Arial"/>
          <w:color w:val="000000"/>
          <w:szCs w:val="20"/>
        </w:rPr>
        <w:t xml:space="preserve">w kwocie: </w:t>
      </w:r>
      <w:r w:rsidRPr="000223BA">
        <w:rPr>
          <w:rFonts w:ascii="Arial" w:hAnsi="Arial" w:cs="Arial"/>
          <w:b/>
          <w:color w:val="000000"/>
          <w:szCs w:val="20"/>
        </w:rPr>
        <w:t>4458652,01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3FBD659F" w14:textId="77777777" w:rsidR="00991998" w:rsidRPr="000223BA" w:rsidRDefault="00991998" w:rsidP="00991998">
      <w:pPr>
        <w:pStyle w:val="Nagwek3"/>
        <w:rPr>
          <w:szCs w:val="20"/>
        </w:rPr>
      </w:pPr>
      <w:r>
        <w:lastRenderedPageBreak/>
        <w:t>Wykonanie sy</w:t>
      </w:r>
      <w:r w:rsidRPr="000223BA">
        <w:t>gnalizacji świetlnej wzbudzanej na przejściu dla pieszych w ciągu drogi powiatowej nr 5029S (ul. Wiosny Ludów) w Marklowicach</w:t>
      </w:r>
    </w:p>
    <w:p w14:paraId="5FF059BB" w14:textId="77777777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Realizacja zadania będzie polegała na budowie sygnalizacji świetlnej wzbudzanej na przejściu dla pieszych w ciągu drogi powiatowej nr 5029S (ul. Wiosny Ludów) </w:t>
      </w:r>
      <w:r>
        <w:rPr>
          <w:rFonts w:ascii="Arial" w:hAnsi="Arial" w:cs="Arial"/>
          <w:color w:val="000000"/>
          <w:szCs w:val="20"/>
        </w:rPr>
        <w:br/>
      </w:r>
      <w:r w:rsidRPr="000223BA">
        <w:rPr>
          <w:rFonts w:ascii="Arial" w:hAnsi="Arial" w:cs="Arial"/>
          <w:color w:val="000000"/>
          <w:szCs w:val="20"/>
        </w:rPr>
        <w:t>w Marklowicach</w:t>
      </w:r>
      <w:r>
        <w:rPr>
          <w:rFonts w:ascii="Arial" w:hAnsi="Arial" w:cs="Arial"/>
          <w:color w:val="000000"/>
          <w:szCs w:val="20"/>
        </w:rPr>
        <w:t xml:space="preserve"> w rejonie szkoły podstawowej</w:t>
      </w:r>
      <w:r w:rsidRPr="000223BA">
        <w:rPr>
          <w:rFonts w:ascii="Arial" w:hAnsi="Arial" w:cs="Arial"/>
          <w:color w:val="000000"/>
          <w:szCs w:val="20"/>
        </w:rPr>
        <w:t>.</w:t>
      </w:r>
    </w:p>
    <w:p w14:paraId="22AF3407" w14:textId="77777777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Planowany t</w:t>
      </w:r>
      <w:r w:rsidRPr="000223BA">
        <w:rPr>
          <w:rFonts w:ascii="Arial" w:hAnsi="Arial" w:cs="Arial"/>
          <w:color w:val="000000"/>
          <w:szCs w:val="20"/>
        </w:rPr>
        <w:t xml:space="preserve">ermin </w:t>
      </w:r>
      <w:r>
        <w:rPr>
          <w:rFonts w:ascii="Arial" w:hAnsi="Arial" w:cs="Arial"/>
          <w:color w:val="000000"/>
          <w:szCs w:val="20"/>
        </w:rPr>
        <w:t>zakończenia zadania</w:t>
      </w:r>
      <w:r w:rsidRPr="000223BA">
        <w:rPr>
          <w:rFonts w:ascii="Arial" w:hAnsi="Arial" w:cs="Arial"/>
          <w:color w:val="000000"/>
          <w:szCs w:val="20"/>
        </w:rPr>
        <w:t xml:space="preserve">:  </w:t>
      </w:r>
      <w:r>
        <w:rPr>
          <w:rFonts w:ascii="Arial" w:hAnsi="Arial" w:cs="Arial"/>
          <w:color w:val="000000"/>
          <w:szCs w:val="20"/>
        </w:rPr>
        <w:t xml:space="preserve">lipiec </w:t>
      </w:r>
      <w:r w:rsidRPr="000223BA">
        <w:rPr>
          <w:rFonts w:ascii="Arial" w:hAnsi="Arial" w:cs="Arial"/>
          <w:color w:val="000000"/>
          <w:szCs w:val="20"/>
        </w:rPr>
        <w:t>2022 r.</w:t>
      </w:r>
    </w:p>
    <w:p w14:paraId="366BA2E5" w14:textId="34CE35D4" w:rsidR="00991998" w:rsidRPr="000223BA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 xml:space="preserve">Planowany koszt inwestycji: </w:t>
      </w:r>
      <w:r w:rsidRPr="000223BA">
        <w:rPr>
          <w:rFonts w:ascii="Arial" w:hAnsi="Arial" w:cs="Arial"/>
          <w:b/>
          <w:color w:val="000000"/>
          <w:szCs w:val="20"/>
        </w:rPr>
        <w:t>168485,89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0B0AD171" w14:textId="76B2748E" w:rsidR="00991998" w:rsidRPr="00ED4AE0" w:rsidRDefault="00991998" w:rsidP="00991998">
      <w:pPr>
        <w:pStyle w:val="Akapitzlist"/>
        <w:spacing w:before="100" w:after="120" w:line="240" w:lineRule="auto"/>
        <w:ind w:left="709"/>
        <w:jc w:val="both"/>
        <w:rPr>
          <w:rFonts w:ascii="Arial" w:hAnsi="Arial" w:cs="Arial"/>
          <w:b/>
          <w:color w:val="000000"/>
          <w:szCs w:val="20"/>
        </w:rPr>
      </w:pPr>
      <w:r w:rsidRPr="000223BA">
        <w:rPr>
          <w:rFonts w:ascii="Arial" w:hAnsi="Arial" w:cs="Arial"/>
          <w:color w:val="000000"/>
          <w:szCs w:val="20"/>
        </w:rPr>
        <w:t>Na zadanie pozyskano dofinansowani</w:t>
      </w:r>
      <w:r>
        <w:rPr>
          <w:rFonts w:ascii="Arial" w:hAnsi="Arial" w:cs="Arial"/>
          <w:color w:val="000000"/>
          <w:szCs w:val="20"/>
        </w:rPr>
        <w:t>e</w:t>
      </w:r>
      <w:r w:rsidRPr="000223BA">
        <w:rPr>
          <w:rFonts w:ascii="Arial" w:hAnsi="Arial" w:cs="Arial"/>
          <w:color w:val="000000"/>
          <w:szCs w:val="20"/>
        </w:rPr>
        <w:t xml:space="preserve"> z Rządowego Funduszu Rozwoju Dróg </w:t>
      </w:r>
      <w:r>
        <w:rPr>
          <w:rFonts w:ascii="Arial" w:hAnsi="Arial" w:cs="Arial"/>
          <w:color w:val="000000"/>
          <w:szCs w:val="20"/>
        </w:rPr>
        <w:br/>
      </w:r>
      <w:r w:rsidRPr="000223BA">
        <w:rPr>
          <w:rFonts w:ascii="Arial" w:hAnsi="Arial" w:cs="Arial"/>
          <w:color w:val="000000"/>
          <w:szCs w:val="20"/>
        </w:rPr>
        <w:t xml:space="preserve">w kwocie: </w:t>
      </w:r>
      <w:r w:rsidRPr="000223BA">
        <w:rPr>
          <w:rFonts w:ascii="Arial" w:hAnsi="Arial" w:cs="Arial"/>
          <w:b/>
          <w:color w:val="000000"/>
          <w:szCs w:val="20"/>
        </w:rPr>
        <w:t>151929,60 zł</w:t>
      </w:r>
      <w:r>
        <w:rPr>
          <w:rFonts w:ascii="Arial" w:hAnsi="Arial" w:cs="Arial"/>
          <w:b/>
          <w:color w:val="000000"/>
          <w:szCs w:val="20"/>
        </w:rPr>
        <w:t>.</w:t>
      </w:r>
    </w:p>
    <w:p w14:paraId="7218A5CB" w14:textId="77777777" w:rsidR="004A6736" w:rsidRPr="0064091C" w:rsidRDefault="004A6736" w:rsidP="00ED4AE0">
      <w:pPr>
        <w:pStyle w:val="Nagwek2"/>
      </w:pPr>
      <w:r w:rsidRPr="0064091C">
        <w:t>Podsumowanie</w:t>
      </w:r>
    </w:p>
    <w:p w14:paraId="3485F3EE" w14:textId="07CDBA08" w:rsidR="00ED4AE0" w:rsidRPr="00395182" w:rsidRDefault="00ED4AE0" w:rsidP="00ED4AE0">
      <w:pPr>
        <w:spacing w:before="100" w:line="276" w:lineRule="auto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 w:rsidRPr="00395182">
        <w:rPr>
          <w:rFonts w:ascii="Arial" w:hAnsi="Arial" w:cs="Arial"/>
          <w:color w:val="000000"/>
          <w:sz w:val="22"/>
          <w:szCs w:val="22"/>
        </w:rPr>
        <w:t xml:space="preserve">Powiatowy Zarząd Dróg zrealizował oraz rozpoczął inwestycje drogowe na łączną kwotę </w:t>
      </w:r>
      <w:r w:rsidRPr="00E74332">
        <w:rPr>
          <w:rFonts w:ascii="Arial" w:hAnsi="Arial" w:cs="Arial"/>
          <w:b/>
          <w:bCs/>
          <w:color w:val="000000"/>
          <w:sz w:val="22"/>
          <w:szCs w:val="22"/>
        </w:rPr>
        <w:t>24693559,79 zł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39518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5B57">
        <w:rPr>
          <w:rFonts w:ascii="Arial" w:hAnsi="Arial" w:cs="Arial"/>
          <w:color w:val="000000"/>
          <w:sz w:val="22"/>
          <w:szCs w:val="22"/>
        </w:rPr>
        <w:t>Dodatkowo w roku 2021</w:t>
      </w:r>
      <w:r>
        <w:rPr>
          <w:rFonts w:ascii="Arial" w:hAnsi="Arial" w:cs="Arial"/>
          <w:color w:val="000000"/>
          <w:sz w:val="22"/>
          <w:szCs w:val="22"/>
        </w:rPr>
        <w:t xml:space="preserve"> w </w:t>
      </w:r>
      <w:r w:rsidRPr="002F5B57">
        <w:rPr>
          <w:rFonts w:ascii="Arial" w:hAnsi="Arial" w:cs="Arial"/>
          <w:color w:val="000000"/>
          <w:sz w:val="22"/>
          <w:szCs w:val="22"/>
        </w:rPr>
        <w:t>ramach</w:t>
      </w:r>
      <w:r w:rsidRPr="00E74332">
        <w:rPr>
          <w:rFonts w:ascii="Arial" w:hAnsi="Arial" w:cs="Arial"/>
          <w:color w:val="000000"/>
          <w:sz w:val="22"/>
          <w:szCs w:val="22"/>
        </w:rPr>
        <w:t xml:space="preserve"> Rządow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Pr="00E74332">
        <w:rPr>
          <w:rFonts w:ascii="Arial" w:hAnsi="Arial" w:cs="Arial"/>
          <w:color w:val="000000"/>
          <w:sz w:val="22"/>
          <w:szCs w:val="22"/>
        </w:rPr>
        <w:t xml:space="preserve"> Fundusz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E74332">
        <w:rPr>
          <w:rFonts w:ascii="Arial" w:hAnsi="Arial" w:cs="Arial"/>
          <w:color w:val="000000"/>
          <w:sz w:val="22"/>
          <w:szCs w:val="22"/>
        </w:rPr>
        <w:t xml:space="preserve"> Polski Ład: Program Inwestycji Strategicznych</w:t>
      </w:r>
      <w:r w:rsidRPr="002F5B57">
        <w:rPr>
          <w:rFonts w:ascii="Arial" w:hAnsi="Arial" w:cs="Arial"/>
          <w:color w:val="000000"/>
          <w:sz w:val="22"/>
          <w:szCs w:val="22"/>
        </w:rPr>
        <w:t xml:space="preserve"> uzyskano </w:t>
      </w:r>
      <w:r>
        <w:rPr>
          <w:rFonts w:ascii="Arial" w:hAnsi="Arial" w:cs="Arial"/>
          <w:color w:val="000000"/>
          <w:sz w:val="22"/>
          <w:szCs w:val="22"/>
        </w:rPr>
        <w:t>promesę</w:t>
      </w:r>
      <w:r w:rsidRPr="002F5B57">
        <w:rPr>
          <w:rFonts w:ascii="Arial" w:hAnsi="Arial" w:cs="Arial"/>
          <w:color w:val="000000"/>
          <w:sz w:val="22"/>
          <w:szCs w:val="22"/>
        </w:rPr>
        <w:t xml:space="preserve"> w wysokości 14 060 000,00 zł na realizacj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2F5B57">
        <w:rPr>
          <w:rFonts w:ascii="Arial" w:hAnsi="Arial" w:cs="Arial"/>
          <w:color w:val="000000"/>
          <w:sz w:val="22"/>
          <w:szCs w:val="22"/>
        </w:rPr>
        <w:t xml:space="preserve"> inwestycji Przebudowa drogi powiatowej 5036S ul. Karola Miarki w Pszowie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F5B57">
        <w:rPr>
          <w:rFonts w:ascii="Arial" w:hAnsi="Arial" w:cs="Arial"/>
          <w:color w:val="000000"/>
          <w:sz w:val="22"/>
          <w:szCs w:val="22"/>
        </w:rPr>
        <w:t>i 3 Maja w Syryni. Zadanie będzie wykonywane w latach 2022 – 2024</w:t>
      </w:r>
      <w:r w:rsidRPr="00395182">
        <w:rPr>
          <w:rFonts w:ascii="Arial" w:hAnsi="Arial" w:cs="Arial"/>
          <w:color w:val="000000"/>
          <w:sz w:val="22"/>
          <w:szCs w:val="22"/>
        </w:rPr>
        <w:t>.</w:t>
      </w:r>
    </w:p>
    <w:p w14:paraId="11EBB187" w14:textId="48C33229" w:rsidR="00ED4AE0" w:rsidRPr="00565279" w:rsidRDefault="00ED4AE0" w:rsidP="00ED4AE0">
      <w:pPr>
        <w:spacing w:before="100" w:line="276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Natomiast w roku 2021 na inwestycje wydatkowano </w:t>
      </w:r>
      <w:r w:rsidRPr="00FA57E3">
        <w:rPr>
          <w:rFonts w:ascii="Arial" w:hAnsi="Arial" w:cs="Arial"/>
          <w:b/>
          <w:sz w:val="22"/>
          <w:szCs w:val="22"/>
        </w:rPr>
        <w:t>9342806,92 zł</w:t>
      </w:r>
      <w:r w:rsidRPr="00565279">
        <w:rPr>
          <w:rFonts w:ascii="Arial" w:hAnsi="Arial" w:cs="Arial"/>
          <w:sz w:val="22"/>
          <w:szCs w:val="22"/>
        </w:rPr>
        <w:t>., w tym:</w:t>
      </w:r>
    </w:p>
    <w:p w14:paraId="1A064723" w14:textId="77777777" w:rsidR="00ED4AE0" w:rsidRPr="00565279" w:rsidRDefault="00ED4AE0" w:rsidP="00ED4AE0">
      <w:pPr>
        <w:spacing w:before="100" w:line="276" w:lineRule="auto"/>
        <w:ind w:firstLine="510"/>
        <w:rPr>
          <w:rFonts w:ascii="Arial" w:hAnsi="Arial" w:cs="Arial"/>
          <w:sz w:val="22"/>
          <w:szCs w:val="22"/>
        </w:rPr>
      </w:pPr>
      <w:r w:rsidRPr="00565279">
        <w:rPr>
          <w:rFonts w:ascii="Arial" w:hAnsi="Arial" w:cs="Arial"/>
          <w:sz w:val="22"/>
          <w:szCs w:val="22"/>
        </w:rPr>
        <w:t>3 186 653,54 zł – dotacje z Gmin Powiatu,</w:t>
      </w:r>
    </w:p>
    <w:p w14:paraId="7DE3BAF0" w14:textId="77777777" w:rsidR="00ED4AE0" w:rsidRPr="00565279" w:rsidRDefault="00ED4AE0" w:rsidP="00ED4AE0">
      <w:pPr>
        <w:spacing w:before="100" w:line="276" w:lineRule="auto"/>
        <w:ind w:firstLine="510"/>
        <w:rPr>
          <w:rFonts w:ascii="Arial" w:hAnsi="Arial" w:cs="Arial"/>
          <w:sz w:val="22"/>
          <w:szCs w:val="22"/>
        </w:rPr>
      </w:pPr>
      <w:r w:rsidRPr="00565279">
        <w:rPr>
          <w:rFonts w:ascii="Arial" w:hAnsi="Arial" w:cs="Arial"/>
          <w:sz w:val="22"/>
          <w:szCs w:val="22"/>
        </w:rPr>
        <w:t xml:space="preserve">2 597 572,54 zł – środki pochodzące z Rządowego Funduszu Inwestycji Lokalnych </w:t>
      </w:r>
    </w:p>
    <w:p w14:paraId="2487965B" w14:textId="77777777" w:rsidR="00ED4AE0" w:rsidRPr="00565279" w:rsidRDefault="00ED4AE0" w:rsidP="00ED4AE0">
      <w:pPr>
        <w:spacing w:before="100" w:line="276" w:lineRule="auto"/>
        <w:ind w:firstLine="510"/>
        <w:rPr>
          <w:rFonts w:ascii="Arial" w:hAnsi="Arial" w:cs="Arial"/>
          <w:sz w:val="22"/>
          <w:szCs w:val="22"/>
        </w:rPr>
      </w:pPr>
      <w:r w:rsidRPr="00565279">
        <w:rPr>
          <w:rFonts w:ascii="Arial" w:hAnsi="Arial" w:cs="Arial"/>
          <w:sz w:val="22"/>
          <w:szCs w:val="22"/>
        </w:rPr>
        <w:t>2 163 701,42 zł – środki pozyskane z Rządowego Funduszu Rozwoju Dróg,</w:t>
      </w:r>
    </w:p>
    <w:p w14:paraId="009FDCA1" w14:textId="77777777" w:rsidR="00ED4AE0" w:rsidRPr="00887715" w:rsidRDefault="00ED4AE0" w:rsidP="00ED4AE0">
      <w:pPr>
        <w:spacing w:before="100" w:line="276" w:lineRule="auto"/>
        <w:ind w:firstLine="510"/>
        <w:rPr>
          <w:rFonts w:ascii="Arial" w:hAnsi="Arial" w:cs="Arial"/>
          <w:sz w:val="22"/>
          <w:szCs w:val="22"/>
        </w:rPr>
      </w:pPr>
      <w:r w:rsidRPr="00565279">
        <w:rPr>
          <w:rFonts w:ascii="Arial" w:hAnsi="Arial" w:cs="Arial"/>
          <w:sz w:val="22"/>
          <w:szCs w:val="22"/>
        </w:rPr>
        <w:t>1 394 879,42 zł – środki własne Powiatu.</w:t>
      </w:r>
    </w:p>
    <w:p w14:paraId="0FDFCF7A" w14:textId="4CC6C582" w:rsidR="00ED4AE0" w:rsidRDefault="00ED4AE0" w:rsidP="00ED4AE0">
      <w:pPr>
        <w:spacing w:before="100" w:line="276" w:lineRule="auto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roku 2021 o</w:t>
      </w:r>
      <w:r w:rsidRPr="00E2617F">
        <w:rPr>
          <w:rFonts w:ascii="Arial" w:hAnsi="Arial" w:cs="Arial"/>
          <w:color w:val="000000"/>
          <w:sz w:val="22"/>
          <w:szCs w:val="22"/>
        </w:rPr>
        <w:t xml:space="preserve">ddano do użytkowania </w:t>
      </w:r>
      <w:r w:rsidRPr="00E2617F">
        <w:rPr>
          <w:rFonts w:ascii="Arial" w:hAnsi="Arial" w:cs="Arial"/>
          <w:bCs/>
          <w:color w:val="000000"/>
          <w:sz w:val="22"/>
          <w:szCs w:val="20"/>
        </w:rPr>
        <w:t>4,29 km</w:t>
      </w:r>
      <w:r w:rsidRPr="00E2617F">
        <w:rPr>
          <w:rFonts w:ascii="Arial" w:hAnsi="Arial" w:cs="Arial"/>
          <w:color w:val="000000"/>
          <w:sz w:val="22"/>
          <w:szCs w:val="22"/>
        </w:rPr>
        <w:t xml:space="preserve"> nowych nawierzchni jezdni, poprawiono bezpieczeństwo pieszych i rowerzystów poprzez wybudowanie 0,64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2617F">
        <w:rPr>
          <w:rFonts w:ascii="Arial" w:hAnsi="Arial" w:cs="Arial"/>
          <w:color w:val="000000"/>
          <w:sz w:val="22"/>
          <w:szCs w:val="22"/>
        </w:rPr>
        <w:t xml:space="preserve">km nowych chodników, </w:t>
      </w:r>
      <w:r>
        <w:rPr>
          <w:rFonts w:ascii="Arial" w:hAnsi="Arial" w:cs="Arial"/>
          <w:color w:val="000000"/>
          <w:sz w:val="22"/>
          <w:szCs w:val="22"/>
        </w:rPr>
        <w:t>1,42 km</w:t>
      </w:r>
      <w:r w:rsidRPr="00E2617F">
        <w:rPr>
          <w:rFonts w:ascii="Arial" w:hAnsi="Arial" w:cs="Arial"/>
          <w:color w:val="000000"/>
          <w:sz w:val="22"/>
          <w:szCs w:val="22"/>
        </w:rPr>
        <w:t xml:space="preserve"> ścieżek rowerowych </w:t>
      </w:r>
      <w:r>
        <w:rPr>
          <w:rFonts w:ascii="Arial" w:hAnsi="Arial" w:cs="Arial"/>
          <w:color w:val="000000"/>
          <w:sz w:val="22"/>
          <w:szCs w:val="22"/>
        </w:rPr>
        <w:t xml:space="preserve">i ciągów </w:t>
      </w:r>
      <w:r w:rsidRPr="00E2617F">
        <w:rPr>
          <w:rFonts w:ascii="Arial" w:hAnsi="Arial" w:cs="Arial"/>
          <w:color w:val="000000"/>
          <w:sz w:val="22"/>
          <w:szCs w:val="22"/>
        </w:rPr>
        <w:t>pieszo-rowerow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Pr="00E2617F">
        <w:rPr>
          <w:rFonts w:ascii="Arial" w:hAnsi="Arial" w:cs="Arial"/>
          <w:color w:val="000000"/>
          <w:sz w:val="22"/>
          <w:szCs w:val="22"/>
        </w:rPr>
        <w:t xml:space="preserve">, natomiast 1,15 km chodników zostało przebudowanych. </w:t>
      </w:r>
    </w:p>
    <w:p w14:paraId="02713C9F" w14:textId="4CC6C582" w:rsidR="0054186B" w:rsidRPr="00BE3656" w:rsidRDefault="0054186B" w:rsidP="00E321FC">
      <w:pPr>
        <w:pStyle w:val="Nagwek1"/>
      </w:pPr>
      <w:r w:rsidRPr="00BE3656">
        <w:t>Realizacja zadań związanych z Bieżącym Utrzymaniem Dróg Powiatowych</w:t>
      </w:r>
    </w:p>
    <w:p w14:paraId="4D2F625F" w14:textId="77777777" w:rsidR="007A14F4" w:rsidRPr="0064091C" w:rsidRDefault="00523506" w:rsidP="00640563">
      <w:pPr>
        <w:pStyle w:val="Nagwek2"/>
      </w:pPr>
      <w:r w:rsidRPr="0064091C">
        <w:t>Bieżące utrzymanie nawierzchni dróg powiatowych</w:t>
      </w:r>
    </w:p>
    <w:p w14:paraId="2DDDC2B6" w14:textId="77777777" w:rsidR="00886F1F" w:rsidRPr="0064091C" w:rsidRDefault="00523506" w:rsidP="00640563">
      <w:pPr>
        <w:pStyle w:val="Nagwek3"/>
      </w:pPr>
      <w:r w:rsidRPr="0064091C">
        <w:t>Roboty wykonywane systemem zleconym</w:t>
      </w:r>
    </w:p>
    <w:p w14:paraId="2F8395B0" w14:textId="77777777" w:rsidR="000D51CD" w:rsidRPr="0064091C" w:rsidRDefault="00DE43B5" w:rsidP="0064091C">
      <w:pPr>
        <w:pStyle w:val="Tekstpodstawowy"/>
        <w:spacing w:before="100" w:line="271" w:lineRule="auto"/>
        <w:ind w:left="142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Wzorem lat poprzednich</w:t>
      </w:r>
      <w:r w:rsidR="00EF0FF7" w:rsidRPr="0064091C">
        <w:rPr>
          <w:rFonts w:ascii="Arial" w:hAnsi="Arial" w:cs="Arial"/>
          <w:color w:val="000000"/>
          <w:sz w:val="22"/>
          <w:szCs w:val="22"/>
        </w:rPr>
        <w:t xml:space="preserve"> </w:t>
      </w:r>
      <w:r w:rsidR="00B80FE3" w:rsidRPr="0064091C">
        <w:rPr>
          <w:rFonts w:ascii="Arial" w:hAnsi="Arial" w:cs="Arial"/>
          <w:color w:val="000000"/>
          <w:sz w:val="22"/>
          <w:szCs w:val="22"/>
        </w:rPr>
        <w:t>bieżąc</w:t>
      </w:r>
      <w:r w:rsidR="00597145" w:rsidRPr="0064091C">
        <w:rPr>
          <w:rFonts w:ascii="Arial" w:hAnsi="Arial" w:cs="Arial"/>
          <w:color w:val="000000"/>
          <w:sz w:val="22"/>
          <w:szCs w:val="22"/>
        </w:rPr>
        <w:t>e</w:t>
      </w:r>
      <w:r w:rsidR="00B80FE3" w:rsidRPr="0064091C">
        <w:rPr>
          <w:rFonts w:ascii="Arial" w:hAnsi="Arial" w:cs="Arial"/>
          <w:color w:val="000000"/>
          <w:sz w:val="22"/>
          <w:szCs w:val="22"/>
        </w:rPr>
        <w:t xml:space="preserve"> utrzymanie nawierzchni dróg powiatowych realizowano</w:t>
      </w:r>
      <w:r w:rsidR="00EF0FF7" w:rsidRPr="006409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przy użyciu </w:t>
      </w:r>
      <w:proofErr w:type="spellStart"/>
      <w:r w:rsidR="00B80FE3" w:rsidRPr="0064091C">
        <w:rPr>
          <w:rFonts w:ascii="Arial" w:hAnsi="Arial" w:cs="Arial"/>
          <w:color w:val="000000"/>
          <w:sz w:val="22"/>
          <w:szCs w:val="22"/>
        </w:rPr>
        <w:t>r</w:t>
      </w:r>
      <w:r w:rsidR="008626FE" w:rsidRPr="0064091C">
        <w:rPr>
          <w:rFonts w:ascii="Arial" w:hAnsi="Arial" w:cs="Arial"/>
          <w:color w:val="000000"/>
          <w:sz w:val="22"/>
          <w:szCs w:val="22"/>
        </w:rPr>
        <w:t>emonte</w:t>
      </w:r>
      <w:r w:rsidR="00EF0FF7" w:rsidRPr="0064091C">
        <w:rPr>
          <w:rFonts w:ascii="Arial" w:hAnsi="Arial" w:cs="Arial"/>
          <w:color w:val="000000"/>
          <w:sz w:val="22"/>
          <w:szCs w:val="22"/>
        </w:rPr>
        <w:t>rów</w:t>
      </w:r>
      <w:proofErr w:type="spellEnd"/>
      <w:r w:rsidR="008626FE" w:rsidRPr="0064091C">
        <w:rPr>
          <w:rFonts w:ascii="Arial" w:hAnsi="Arial" w:cs="Arial"/>
          <w:color w:val="000000"/>
          <w:sz w:val="22"/>
          <w:szCs w:val="22"/>
        </w:rPr>
        <w:t xml:space="preserve"> drogow</w:t>
      </w:r>
      <w:r w:rsidR="00EF0FF7" w:rsidRPr="0064091C">
        <w:rPr>
          <w:rFonts w:ascii="Arial" w:hAnsi="Arial" w:cs="Arial"/>
          <w:color w:val="000000"/>
          <w:sz w:val="22"/>
          <w:szCs w:val="22"/>
        </w:rPr>
        <w:t>ych</w:t>
      </w:r>
      <w:r w:rsidR="008626FE" w:rsidRPr="0064091C">
        <w:rPr>
          <w:rFonts w:ascii="Arial" w:hAnsi="Arial" w:cs="Arial"/>
          <w:color w:val="000000"/>
          <w:sz w:val="22"/>
          <w:szCs w:val="22"/>
        </w:rPr>
        <w:t xml:space="preserve"> </w:t>
      </w:r>
      <w:r w:rsidR="00D71141" w:rsidRPr="0064091C">
        <w:rPr>
          <w:rFonts w:ascii="Arial" w:hAnsi="Arial" w:cs="Arial"/>
          <w:color w:val="000000"/>
          <w:sz w:val="22"/>
          <w:szCs w:val="22"/>
        </w:rPr>
        <w:t>oraz</w:t>
      </w:r>
      <w:r w:rsidR="008626FE" w:rsidRPr="0064091C">
        <w:rPr>
          <w:rFonts w:ascii="Arial" w:hAnsi="Arial" w:cs="Arial"/>
          <w:color w:val="000000"/>
          <w:sz w:val="22"/>
          <w:szCs w:val="22"/>
        </w:rPr>
        <w:t xml:space="preserve"> metodą tradycyjną tj. poprzez wykonanie remontów cząstkowych</w:t>
      </w:r>
      <w:r w:rsidR="00B80FE3" w:rsidRPr="0064091C">
        <w:rPr>
          <w:rFonts w:ascii="Arial" w:hAnsi="Arial" w:cs="Arial"/>
          <w:color w:val="000000"/>
          <w:sz w:val="22"/>
          <w:szCs w:val="22"/>
        </w:rPr>
        <w:t>. Zakres wyżej opisanych robót przedstawiał się następująco:</w:t>
      </w:r>
    </w:p>
    <w:p w14:paraId="6612450C" w14:textId="56B56339" w:rsidR="00B80FE3" w:rsidRPr="0064091C" w:rsidRDefault="00B80FE3" w:rsidP="009145AC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naprawy</w:t>
      </w:r>
      <w:r w:rsidR="004D00CD" w:rsidRPr="0064091C">
        <w:rPr>
          <w:rFonts w:ascii="Arial" w:hAnsi="Arial" w:cs="Arial"/>
          <w:color w:val="000000"/>
          <w:sz w:val="22"/>
          <w:szCs w:val="22"/>
        </w:rPr>
        <w:t xml:space="preserve"> nawierzchni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</w:t>
      </w:r>
      <w:r w:rsidR="00597145" w:rsidRPr="0064091C">
        <w:rPr>
          <w:rFonts w:ascii="Arial" w:hAnsi="Arial" w:cs="Arial"/>
          <w:color w:val="000000"/>
          <w:sz w:val="22"/>
          <w:szCs w:val="22"/>
        </w:rPr>
        <w:t xml:space="preserve">przy użyciu </w:t>
      </w:r>
      <w:proofErr w:type="spellStart"/>
      <w:r w:rsidRPr="0064091C">
        <w:rPr>
          <w:rFonts w:ascii="Arial" w:hAnsi="Arial" w:cs="Arial"/>
          <w:color w:val="000000"/>
          <w:sz w:val="22"/>
          <w:szCs w:val="22"/>
        </w:rPr>
        <w:t>remonter</w:t>
      </w:r>
      <w:r w:rsidR="00597145" w:rsidRPr="0064091C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64091C">
        <w:rPr>
          <w:rFonts w:ascii="Arial" w:hAnsi="Arial" w:cs="Arial"/>
          <w:color w:val="000000"/>
          <w:sz w:val="22"/>
          <w:szCs w:val="22"/>
        </w:rPr>
        <w:t xml:space="preserve"> drogow</w:t>
      </w:r>
      <w:r w:rsidR="00597145" w:rsidRPr="0064091C">
        <w:rPr>
          <w:rFonts w:ascii="Arial" w:hAnsi="Arial" w:cs="Arial"/>
          <w:color w:val="000000"/>
          <w:sz w:val="22"/>
          <w:szCs w:val="22"/>
        </w:rPr>
        <w:t>ego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– w </w:t>
      </w:r>
      <w:r w:rsidR="004D00CD" w:rsidRPr="0064091C">
        <w:rPr>
          <w:rFonts w:ascii="Arial" w:hAnsi="Arial" w:cs="Arial"/>
          <w:color w:val="000000"/>
          <w:sz w:val="22"/>
          <w:szCs w:val="22"/>
        </w:rPr>
        <w:t>jezdniach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</w:t>
      </w:r>
      <w:r w:rsidR="00597145" w:rsidRPr="0064091C">
        <w:rPr>
          <w:rFonts w:ascii="Arial" w:hAnsi="Arial" w:cs="Arial"/>
          <w:color w:val="000000"/>
          <w:sz w:val="22"/>
          <w:szCs w:val="22"/>
        </w:rPr>
        <w:t>o nawierzchni bitumicznej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zabudowano łącznie </w:t>
      </w:r>
      <w:r w:rsidR="00DE43B5" w:rsidRPr="0064091C">
        <w:rPr>
          <w:rFonts w:ascii="Arial" w:hAnsi="Arial" w:cs="Arial"/>
          <w:sz w:val="22"/>
          <w:szCs w:val="22"/>
        </w:rPr>
        <w:t>5</w:t>
      </w:r>
      <w:r w:rsidR="00BE3656">
        <w:rPr>
          <w:rFonts w:ascii="Arial" w:hAnsi="Arial" w:cs="Arial"/>
          <w:sz w:val="22"/>
          <w:szCs w:val="22"/>
        </w:rPr>
        <w:t>8</w:t>
      </w:r>
      <w:r w:rsidR="00DE43B5" w:rsidRPr="0064091C">
        <w:rPr>
          <w:rFonts w:ascii="Arial" w:hAnsi="Arial" w:cs="Arial"/>
          <w:sz w:val="22"/>
          <w:szCs w:val="22"/>
        </w:rPr>
        <w:t>0</w:t>
      </w:r>
      <w:r w:rsidR="004D00CD" w:rsidRPr="0064091C">
        <w:rPr>
          <w:rFonts w:ascii="Arial" w:hAnsi="Arial" w:cs="Arial"/>
          <w:color w:val="000000"/>
          <w:sz w:val="22"/>
          <w:szCs w:val="22"/>
        </w:rPr>
        <w:t xml:space="preserve"> ton mieszaniny grysowo-emulsyjnej; koszt </w:t>
      </w:r>
      <w:r w:rsidR="00597145" w:rsidRPr="0064091C">
        <w:rPr>
          <w:rFonts w:ascii="Arial" w:hAnsi="Arial" w:cs="Arial"/>
          <w:color w:val="000000"/>
          <w:sz w:val="22"/>
          <w:szCs w:val="22"/>
        </w:rPr>
        <w:t>zadania</w:t>
      </w:r>
      <w:r w:rsidR="004D00CD" w:rsidRPr="0064091C">
        <w:rPr>
          <w:rFonts w:ascii="Arial" w:hAnsi="Arial" w:cs="Arial"/>
          <w:color w:val="000000"/>
          <w:sz w:val="22"/>
          <w:szCs w:val="22"/>
        </w:rPr>
        <w:t xml:space="preserve"> wyniósł </w:t>
      </w:r>
      <w:r w:rsidR="00DE43B5" w:rsidRPr="0064091C">
        <w:rPr>
          <w:rFonts w:ascii="Arial" w:hAnsi="Arial" w:cs="Arial"/>
          <w:color w:val="000000"/>
          <w:sz w:val="22"/>
          <w:szCs w:val="22"/>
        </w:rPr>
        <w:t>3</w:t>
      </w:r>
      <w:r w:rsidR="00BE3656">
        <w:rPr>
          <w:rFonts w:ascii="Arial" w:hAnsi="Arial" w:cs="Arial"/>
          <w:color w:val="000000"/>
          <w:sz w:val="22"/>
          <w:szCs w:val="22"/>
        </w:rPr>
        <w:t>27389</w:t>
      </w:r>
      <w:r w:rsidR="00DE43B5" w:rsidRPr="0064091C">
        <w:rPr>
          <w:rFonts w:ascii="Arial" w:hAnsi="Arial" w:cs="Arial"/>
          <w:color w:val="000000"/>
          <w:sz w:val="22"/>
          <w:szCs w:val="22"/>
        </w:rPr>
        <w:t>,</w:t>
      </w:r>
      <w:r w:rsidR="00BE3656">
        <w:rPr>
          <w:rFonts w:ascii="Arial" w:hAnsi="Arial" w:cs="Arial"/>
          <w:color w:val="000000"/>
          <w:sz w:val="22"/>
          <w:szCs w:val="22"/>
        </w:rPr>
        <w:t>1</w:t>
      </w:r>
      <w:r w:rsidR="00DE43B5" w:rsidRPr="0064091C">
        <w:rPr>
          <w:rFonts w:ascii="Arial" w:hAnsi="Arial" w:cs="Arial"/>
          <w:color w:val="000000"/>
          <w:sz w:val="22"/>
          <w:szCs w:val="22"/>
        </w:rPr>
        <w:t>0</w:t>
      </w:r>
      <w:r w:rsidR="004D00CD" w:rsidRPr="0064091C">
        <w:rPr>
          <w:rFonts w:ascii="Arial" w:hAnsi="Arial" w:cs="Arial"/>
          <w:color w:val="000000"/>
          <w:sz w:val="22"/>
          <w:szCs w:val="22"/>
        </w:rPr>
        <w:t xml:space="preserve"> zł</w:t>
      </w:r>
      <w:r w:rsidR="0044649D">
        <w:rPr>
          <w:rFonts w:ascii="Arial" w:hAnsi="Arial" w:cs="Arial"/>
          <w:color w:val="000000"/>
          <w:sz w:val="22"/>
          <w:szCs w:val="22"/>
        </w:rPr>
        <w:t>;</w:t>
      </w:r>
    </w:p>
    <w:p w14:paraId="65EFBB78" w14:textId="07AC53E8" w:rsidR="004D00CD" w:rsidRPr="0064091C" w:rsidRDefault="004D00CD" w:rsidP="009145AC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 xml:space="preserve">remonty cząstkowe nawierzchni bitumicznych – </w:t>
      </w:r>
      <w:r w:rsidR="00597145" w:rsidRPr="0064091C">
        <w:rPr>
          <w:rFonts w:ascii="Arial" w:hAnsi="Arial" w:cs="Arial"/>
          <w:color w:val="000000"/>
          <w:sz w:val="22"/>
          <w:szCs w:val="22"/>
        </w:rPr>
        <w:t xml:space="preserve">w ramach </w:t>
      </w:r>
      <w:r w:rsidR="009C2747" w:rsidRPr="0064091C">
        <w:rPr>
          <w:rFonts w:ascii="Arial" w:hAnsi="Arial" w:cs="Arial"/>
          <w:color w:val="000000"/>
          <w:sz w:val="22"/>
          <w:szCs w:val="22"/>
        </w:rPr>
        <w:t>zadania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zabudow</w:t>
      </w:r>
      <w:r w:rsidR="00597145" w:rsidRPr="0064091C">
        <w:rPr>
          <w:rFonts w:ascii="Arial" w:hAnsi="Arial" w:cs="Arial"/>
          <w:color w:val="000000"/>
          <w:sz w:val="22"/>
          <w:szCs w:val="22"/>
        </w:rPr>
        <w:t>ano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łącznie </w:t>
      </w:r>
      <w:r w:rsidR="00DE43B5" w:rsidRPr="0064091C">
        <w:rPr>
          <w:rFonts w:ascii="Arial" w:hAnsi="Arial" w:cs="Arial"/>
          <w:color w:val="000000"/>
          <w:sz w:val="22"/>
          <w:szCs w:val="22"/>
        </w:rPr>
        <w:t>1.450</w:t>
      </w:r>
      <w:r w:rsidR="00597145" w:rsidRPr="0064091C">
        <w:rPr>
          <w:rFonts w:ascii="Arial" w:hAnsi="Arial" w:cs="Arial"/>
          <w:color w:val="000000"/>
          <w:sz w:val="22"/>
          <w:szCs w:val="22"/>
        </w:rPr>
        <w:t xml:space="preserve"> t </w:t>
      </w:r>
      <w:r w:rsidRPr="0064091C">
        <w:rPr>
          <w:rFonts w:ascii="Arial" w:hAnsi="Arial" w:cs="Arial"/>
          <w:color w:val="000000"/>
          <w:sz w:val="22"/>
          <w:szCs w:val="22"/>
        </w:rPr>
        <w:t>betonu asfaltowego na gorąco</w:t>
      </w:r>
      <w:r w:rsidR="00597145" w:rsidRPr="0064091C">
        <w:rPr>
          <w:rFonts w:ascii="Arial" w:hAnsi="Arial" w:cs="Arial"/>
          <w:color w:val="000000"/>
          <w:sz w:val="22"/>
          <w:szCs w:val="22"/>
        </w:rPr>
        <w:t>, a także wykonano likwidację kolein poprzez frezowanie nawierzchn</w:t>
      </w:r>
      <w:r w:rsidR="00DE43B5" w:rsidRPr="0064091C">
        <w:rPr>
          <w:rFonts w:ascii="Arial" w:hAnsi="Arial" w:cs="Arial"/>
          <w:color w:val="000000"/>
          <w:sz w:val="22"/>
          <w:szCs w:val="22"/>
        </w:rPr>
        <w:t>i, regulowano wpusty i włazy do studni rewizyjnych</w:t>
      </w:r>
      <w:r w:rsidR="00597145" w:rsidRPr="0064091C">
        <w:rPr>
          <w:rFonts w:ascii="Arial" w:hAnsi="Arial" w:cs="Arial"/>
          <w:color w:val="000000"/>
          <w:sz w:val="22"/>
          <w:szCs w:val="22"/>
        </w:rPr>
        <w:t xml:space="preserve">; łączny koszt zadania wyniósł </w:t>
      </w:r>
      <w:r w:rsidR="00DE43B5" w:rsidRPr="0064091C">
        <w:rPr>
          <w:rFonts w:ascii="Arial" w:hAnsi="Arial" w:cs="Arial"/>
          <w:color w:val="000000"/>
          <w:sz w:val="22"/>
          <w:szCs w:val="22"/>
        </w:rPr>
        <w:t>10</w:t>
      </w:r>
      <w:r w:rsidR="00BE3656">
        <w:rPr>
          <w:rFonts w:ascii="Arial" w:hAnsi="Arial" w:cs="Arial"/>
          <w:color w:val="000000"/>
          <w:sz w:val="22"/>
          <w:szCs w:val="22"/>
        </w:rPr>
        <w:t>20555</w:t>
      </w:r>
      <w:r w:rsidR="00DE43B5" w:rsidRPr="0064091C">
        <w:rPr>
          <w:rFonts w:ascii="Arial" w:hAnsi="Arial" w:cs="Arial"/>
          <w:color w:val="000000"/>
          <w:sz w:val="22"/>
          <w:szCs w:val="22"/>
        </w:rPr>
        <w:t>,</w:t>
      </w:r>
      <w:r w:rsidR="00BE3656">
        <w:rPr>
          <w:rFonts w:ascii="Arial" w:hAnsi="Arial" w:cs="Arial"/>
          <w:color w:val="000000"/>
          <w:sz w:val="22"/>
          <w:szCs w:val="22"/>
        </w:rPr>
        <w:t>6</w:t>
      </w:r>
      <w:r w:rsidR="00DE43B5" w:rsidRPr="0064091C">
        <w:rPr>
          <w:rFonts w:ascii="Arial" w:hAnsi="Arial" w:cs="Arial"/>
          <w:color w:val="000000"/>
          <w:sz w:val="22"/>
          <w:szCs w:val="22"/>
        </w:rPr>
        <w:t>1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zł</w:t>
      </w:r>
      <w:r w:rsidR="0044649D">
        <w:rPr>
          <w:rFonts w:ascii="Arial" w:hAnsi="Arial" w:cs="Arial"/>
          <w:color w:val="000000"/>
          <w:sz w:val="22"/>
          <w:szCs w:val="22"/>
        </w:rPr>
        <w:t>;</w:t>
      </w:r>
    </w:p>
    <w:p w14:paraId="38F7C9D4" w14:textId="77777777" w:rsidR="00D71141" w:rsidRPr="0064091C" w:rsidRDefault="004D00CD" w:rsidP="0064091C">
      <w:pPr>
        <w:pStyle w:val="Tekstpodstawowy"/>
        <w:spacing w:before="100" w:line="271" w:lineRule="auto"/>
        <w:ind w:left="142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Poniżej przedstawiono wykres obrazujący podział zakresu zrealizowanych robót na drogach powiatowych na obszarze poszczególnych gmin powiatu wodzisławskiego.</w:t>
      </w:r>
    </w:p>
    <w:p w14:paraId="5D40E8E3" w14:textId="66EC24AA" w:rsidR="004E5C1E" w:rsidRPr="0064091C" w:rsidRDefault="00BE3656" w:rsidP="007A06C5">
      <w:pPr>
        <w:spacing w:before="100" w:line="271" w:lineRule="auto"/>
        <w:ind w:left="-284" w:hanging="73"/>
        <w:jc w:val="both"/>
        <w:rPr>
          <w:rFonts w:ascii="Arial" w:hAnsi="Arial" w:cs="Arial"/>
          <w:noProof/>
          <w:sz w:val="22"/>
          <w:szCs w:val="22"/>
        </w:rPr>
      </w:pPr>
      <w:r w:rsidRPr="00BE3656">
        <w:rPr>
          <w:noProof/>
        </w:rPr>
        <w:lastRenderedPageBreak/>
        <w:drawing>
          <wp:inline distT="0" distB="0" distL="0" distR="0" wp14:anchorId="448AA9D5" wp14:editId="429FA378">
            <wp:extent cx="5934075" cy="3618865"/>
            <wp:effectExtent l="0" t="0" r="9525" b="635"/>
            <wp:docPr id="1" name="Obraz 1" descr="Wykres obrazujący podział zakresu zrealizowanych robót na drogach powiatowych na obszarze poszczególnych gmin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ykres obrazujący podział zakresu zrealizowanych robót na drogach powiatowych na obszarze poszczególnych gmin powiatu wodzisławskie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 t="24696" r="31036" b="1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61" cy="362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297AD" w14:textId="77777777" w:rsidR="003B0EBF" w:rsidRPr="0064091C" w:rsidRDefault="003B0EBF" w:rsidP="00640563">
      <w:pPr>
        <w:pStyle w:val="Nagwek3"/>
      </w:pPr>
      <w:r w:rsidRPr="0064091C">
        <w:t xml:space="preserve">Roboty wykonywane przez </w:t>
      </w:r>
      <w:r w:rsidR="00523506" w:rsidRPr="0064091C">
        <w:t>Służbę Drogową</w:t>
      </w:r>
      <w:r w:rsidRPr="0064091C">
        <w:t xml:space="preserve"> PZD</w:t>
      </w:r>
    </w:p>
    <w:p w14:paraId="49ECD894" w14:textId="209C7C42" w:rsidR="00BE3656" w:rsidRPr="0064091C" w:rsidRDefault="00BE3656" w:rsidP="00BE3656">
      <w:pPr>
        <w:pStyle w:val="Tekstpodstawowy"/>
        <w:spacing w:before="100" w:line="271" w:lineRule="auto"/>
        <w:ind w:left="142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Służba Drogowa Powiatowego Zarządu Dróg w Wodzisławiu Śląskim dokonywała ręcznych napraw nawierzchni o konstrukcjach bitumicznych stosując do tego przede wszystkim masę mineralno-asfaltową do stosowania na zimno</w:t>
      </w:r>
      <w:r>
        <w:rPr>
          <w:rFonts w:ascii="Arial" w:hAnsi="Arial" w:cs="Arial"/>
          <w:color w:val="000000"/>
          <w:sz w:val="22"/>
          <w:szCs w:val="22"/>
        </w:rPr>
        <w:t xml:space="preserve"> oraz masę na gorąco. </w:t>
      </w:r>
      <w:r w:rsidRPr="0064091C">
        <w:rPr>
          <w:rFonts w:ascii="Arial" w:hAnsi="Arial" w:cs="Arial"/>
          <w:color w:val="000000"/>
          <w:sz w:val="22"/>
          <w:szCs w:val="22"/>
        </w:rPr>
        <w:t>Do realizacji opisanych zadań w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roku zużyto łącznie </w:t>
      </w:r>
      <w:r>
        <w:rPr>
          <w:rFonts w:ascii="Arial" w:hAnsi="Arial" w:cs="Arial"/>
          <w:color w:val="000000"/>
          <w:sz w:val="22"/>
          <w:szCs w:val="22"/>
        </w:rPr>
        <w:t>58,51 t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masy bitumicznej na zimno oraz </w:t>
      </w:r>
      <w:r>
        <w:rPr>
          <w:rFonts w:ascii="Arial" w:hAnsi="Arial" w:cs="Arial"/>
          <w:color w:val="000000"/>
          <w:sz w:val="22"/>
          <w:szCs w:val="22"/>
        </w:rPr>
        <w:t>170,98 t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betonu asfaltowego zakupionego w wytwórni mas bitumicznych</w:t>
      </w:r>
      <w:r>
        <w:rPr>
          <w:rFonts w:ascii="Arial" w:hAnsi="Arial" w:cs="Arial"/>
          <w:color w:val="000000"/>
          <w:sz w:val="22"/>
          <w:szCs w:val="22"/>
        </w:rPr>
        <w:t>. Na zakup materiałów do realizacji zadań związanych z bieżącym utrzymaniem nawierzchni asfaltowych łącznie wydano: 88916,87 zł.</w:t>
      </w:r>
    </w:p>
    <w:p w14:paraId="1E3D774A" w14:textId="77777777" w:rsidR="00BE3656" w:rsidRPr="0064091C" w:rsidRDefault="00BE3656" w:rsidP="00BE3656">
      <w:pPr>
        <w:pStyle w:val="Tekstpodstawowy"/>
        <w:spacing w:before="100" w:line="271" w:lineRule="auto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Część dróg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na terenie powiatu wodzisławskiego na długości niespełna 4,5 km posiadają nawierzchnię tłuczniową lub gruntową ulepszoną. Nawierzchnie te są utrzymywane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4091C">
        <w:rPr>
          <w:rFonts w:ascii="Arial" w:hAnsi="Arial" w:cs="Arial"/>
          <w:color w:val="000000"/>
          <w:sz w:val="22"/>
          <w:szCs w:val="22"/>
        </w:rPr>
        <w:t>i naprawiane za pomocą destruktu asfaltowego pochodzącego z remontów i inwestycji drogowych. Materiałem tym niejednokrotnie uzupełniane są też pobocza dróg o nawierzchniach utwardzonych. Łącznie w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r. Służba Drogowa zabudowała około </w:t>
      </w:r>
      <w:r>
        <w:rPr>
          <w:rFonts w:ascii="Arial" w:hAnsi="Arial" w:cs="Arial"/>
          <w:color w:val="000000"/>
          <w:sz w:val="22"/>
          <w:szCs w:val="22"/>
        </w:rPr>
        <w:t>375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 t destruktu bitumicznego. </w:t>
      </w:r>
    </w:p>
    <w:p w14:paraId="37161D56" w14:textId="77777777" w:rsidR="00BE3656" w:rsidRPr="0064091C" w:rsidRDefault="00BE3656" w:rsidP="00BE3656">
      <w:pPr>
        <w:pStyle w:val="Tekstpodstawowy"/>
        <w:spacing w:before="100" w:line="271" w:lineRule="auto"/>
        <w:ind w:left="142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 xml:space="preserve">Służba Drogowa tutejszego Zarządu realizowała również szereg prac brukarskich, wśród których </w:t>
      </w:r>
      <w:r>
        <w:rPr>
          <w:rFonts w:ascii="Arial" w:hAnsi="Arial" w:cs="Arial"/>
          <w:color w:val="000000"/>
          <w:sz w:val="22"/>
          <w:szCs w:val="22"/>
        </w:rPr>
        <w:t>były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remonty nawierzchni chodników, wymian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lub przełożeni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krawężników, czy też zabudowa krawężników na odcinkach, na których do tej pory nie występowały</w:t>
      </w:r>
      <w:r>
        <w:rPr>
          <w:rFonts w:ascii="Arial" w:hAnsi="Arial" w:cs="Arial"/>
          <w:color w:val="000000"/>
          <w:sz w:val="22"/>
          <w:szCs w:val="22"/>
        </w:rPr>
        <w:t>. Wśród zrealizowanych prac brukarskich jest między innymi budowa chodnika stanowiącego peron przystanku i dojście do przejścia dla pieszych przy ulicy 1 Maja w Skrzyszowie, a także budowa chodnika łączącego przejście dla pieszych i zatokę autobusową przy ulicy Wiosny Ludów w Marklowicach.</w:t>
      </w:r>
    </w:p>
    <w:p w14:paraId="45E9E81D" w14:textId="73FB213D" w:rsidR="007A14F4" w:rsidRDefault="007A14F4" w:rsidP="00640563">
      <w:pPr>
        <w:pStyle w:val="Nagwek2"/>
      </w:pPr>
      <w:r w:rsidRPr="0064091C">
        <w:t>Bieżące utrzymanie infrastruktury technicznej i urządzeń odwodnienia drogi</w:t>
      </w:r>
    </w:p>
    <w:p w14:paraId="0820B665" w14:textId="77777777" w:rsidR="00BE3656" w:rsidRPr="00841C2C" w:rsidRDefault="00BE3656" w:rsidP="00BE3656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841C2C">
        <w:rPr>
          <w:rFonts w:ascii="Arial" w:hAnsi="Arial" w:cs="Arial"/>
          <w:sz w:val="22"/>
          <w:szCs w:val="22"/>
        </w:rPr>
        <w:t>W roku 2021 część obszaru powiatu wodzisławskiego nawiedziły ulewne opady atmosferyczne, które spowodowały wystąpienie podtopień i powodzi. Skutkowały one wystąpieniem wielu awarii urządzeń drogowych, w tym: uszkodzenia rowów przydrożnych, przepustów, obsunięcia skarp drogowych, czy uszkodzenia kanałów deszczowych</w:t>
      </w:r>
      <w:r>
        <w:rPr>
          <w:rFonts w:ascii="Arial" w:hAnsi="Arial" w:cs="Arial"/>
          <w:sz w:val="22"/>
          <w:szCs w:val="22"/>
        </w:rPr>
        <w:br/>
      </w:r>
      <w:r w:rsidRPr="00841C2C">
        <w:rPr>
          <w:rFonts w:ascii="Arial" w:hAnsi="Arial" w:cs="Arial"/>
          <w:sz w:val="22"/>
          <w:szCs w:val="22"/>
        </w:rPr>
        <w:t xml:space="preserve"> i chodników.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7A68EB" w14:textId="77777777" w:rsidR="007870E5" w:rsidRPr="0064091C" w:rsidRDefault="007870E5" w:rsidP="00640563">
      <w:pPr>
        <w:pStyle w:val="Nagwek3"/>
      </w:pPr>
      <w:r w:rsidRPr="0064091C">
        <w:lastRenderedPageBreak/>
        <w:t>Roboty wykonywane systemem zleconym</w:t>
      </w:r>
    </w:p>
    <w:p w14:paraId="6E148560" w14:textId="0E5C55FC" w:rsidR="00BE3656" w:rsidRPr="00BE3656" w:rsidRDefault="00BE3656" w:rsidP="00BE3656">
      <w:pPr>
        <w:spacing w:before="100" w:line="271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E3656">
        <w:rPr>
          <w:rFonts w:ascii="Arial" w:hAnsi="Arial" w:cs="Arial"/>
          <w:sz w:val="22"/>
          <w:szCs w:val="22"/>
        </w:rPr>
        <w:t>W ramach zadania pn. „Bieżące utrzymanie infrastruktury technicznej dróg powiatowych na</w:t>
      </w:r>
      <w:r>
        <w:rPr>
          <w:rFonts w:ascii="Arial" w:hAnsi="Arial" w:cs="Arial"/>
          <w:sz w:val="22"/>
          <w:szCs w:val="22"/>
        </w:rPr>
        <w:t> </w:t>
      </w:r>
      <w:r w:rsidRPr="00BE3656">
        <w:rPr>
          <w:rFonts w:ascii="Arial" w:hAnsi="Arial" w:cs="Arial"/>
          <w:sz w:val="22"/>
          <w:szCs w:val="22"/>
        </w:rPr>
        <w:t xml:space="preserve">terenie Powiatu Wodzisławskiego w 2021 r.” realizowane były prace związane </w:t>
      </w:r>
      <w:r w:rsidRPr="00BE3656">
        <w:rPr>
          <w:rFonts w:ascii="Arial" w:hAnsi="Arial" w:cs="Arial"/>
          <w:sz w:val="22"/>
          <w:szCs w:val="22"/>
        </w:rPr>
        <w:br/>
        <w:t xml:space="preserve">z odwodnieniem pasa drogowego w zakresie odbudowy, regulacji, umocnienia </w:t>
      </w:r>
      <w:r w:rsidRPr="00BE3656">
        <w:rPr>
          <w:rFonts w:ascii="Arial" w:hAnsi="Arial" w:cs="Arial"/>
          <w:sz w:val="22"/>
          <w:szCs w:val="22"/>
        </w:rPr>
        <w:br/>
        <w:t>i konserwacji rowów odwadniających oraz utrzymaniem wylotów kanalizacji deszczowych. W</w:t>
      </w:r>
      <w:r>
        <w:rPr>
          <w:rFonts w:ascii="Arial" w:hAnsi="Arial" w:cs="Arial"/>
          <w:sz w:val="22"/>
          <w:szCs w:val="22"/>
        </w:rPr>
        <w:t> </w:t>
      </w:r>
      <w:r w:rsidRPr="00BE3656">
        <w:rPr>
          <w:rFonts w:ascii="Arial" w:hAnsi="Arial" w:cs="Arial"/>
          <w:sz w:val="22"/>
          <w:szCs w:val="22"/>
        </w:rPr>
        <w:t>ramach zadania zrealizowano następujące prace:</w:t>
      </w:r>
    </w:p>
    <w:p w14:paraId="244DA565" w14:textId="77777777" w:rsidR="00BE3656" w:rsidRPr="00BE3656" w:rsidRDefault="00BE3656" w:rsidP="00BE3656">
      <w:pPr>
        <w:numPr>
          <w:ilvl w:val="0"/>
          <w:numId w:val="2"/>
        </w:numPr>
        <w:spacing w:before="120" w:line="271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3656">
        <w:rPr>
          <w:rFonts w:ascii="Arial" w:hAnsi="Arial" w:cs="Arial"/>
          <w:color w:val="000000"/>
          <w:sz w:val="22"/>
          <w:szCs w:val="22"/>
        </w:rPr>
        <w:t>czyszczenie i umocnienie rowu przydrożnego płytami ażurowymi w ciągu ulic:</w:t>
      </w:r>
    </w:p>
    <w:p w14:paraId="51CECE5C" w14:textId="77777777" w:rsidR="00BE3656" w:rsidRPr="00BE3656" w:rsidRDefault="00BE3656" w:rsidP="00BE3656">
      <w:pPr>
        <w:numPr>
          <w:ilvl w:val="1"/>
          <w:numId w:val="2"/>
        </w:numPr>
        <w:spacing w:before="120" w:line="271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3656">
        <w:rPr>
          <w:rFonts w:ascii="Arial" w:hAnsi="Arial" w:cs="Arial"/>
          <w:color w:val="000000"/>
          <w:sz w:val="22"/>
          <w:szCs w:val="22"/>
        </w:rPr>
        <w:t>Wodzisławskiej w Turzy Śląskiej</w:t>
      </w:r>
    </w:p>
    <w:p w14:paraId="05CF81E2" w14:textId="77777777" w:rsidR="00BE3656" w:rsidRPr="00BE3656" w:rsidRDefault="00BE3656" w:rsidP="00BE3656">
      <w:pPr>
        <w:numPr>
          <w:ilvl w:val="1"/>
          <w:numId w:val="2"/>
        </w:numPr>
        <w:spacing w:before="120" w:line="271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3656">
        <w:rPr>
          <w:rFonts w:ascii="Arial" w:hAnsi="Arial" w:cs="Arial"/>
          <w:color w:val="000000"/>
          <w:sz w:val="22"/>
          <w:szCs w:val="22"/>
        </w:rPr>
        <w:t>Dworcowej w Olzie,</w:t>
      </w:r>
    </w:p>
    <w:p w14:paraId="04B66225" w14:textId="77777777" w:rsidR="00BE3656" w:rsidRPr="00BE3656" w:rsidRDefault="00BE3656" w:rsidP="00BE3656">
      <w:pPr>
        <w:numPr>
          <w:ilvl w:val="1"/>
          <w:numId w:val="2"/>
        </w:numPr>
        <w:spacing w:before="120" w:line="271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3656">
        <w:rPr>
          <w:rFonts w:ascii="Arial" w:hAnsi="Arial" w:cs="Arial"/>
          <w:color w:val="000000"/>
          <w:sz w:val="22"/>
          <w:szCs w:val="22"/>
        </w:rPr>
        <w:t xml:space="preserve">1 Maja w Mszanie; </w:t>
      </w:r>
    </w:p>
    <w:p w14:paraId="63DFCAE7" w14:textId="77777777" w:rsidR="00BE3656" w:rsidRPr="00BE3656" w:rsidRDefault="00BE3656" w:rsidP="00BE3656">
      <w:pPr>
        <w:numPr>
          <w:ilvl w:val="0"/>
          <w:numId w:val="2"/>
        </w:numPr>
        <w:spacing w:before="120" w:line="271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3656">
        <w:rPr>
          <w:rFonts w:ascii="Arial" w:hAnsi="Arial" w:cs="Arial"/>
          <w:color w:val="000000"/>
          <w:sz w:val="22"/>
          <w:szCs w:val="22"/>
        </w:rPr>
        <w:t xml:space="preserve">wykonanie remontu kanalizacji deszczowej w ciągu ulicy Długiej </w:t>
      </w:r>
      <w:r w:rsidRPr="00BE3656">
        <w:rPr>
          <w:rFonts w:ascii="Arial" w:hAnsi="Arial" w:cs="Arial"/>
          <w:color w:val="000000"/>
          <w:sz w:val="22"/>
          <w:szCs w:val="22"/>
        </w:rPr>
        <w:br/>
        <w:t>w Wodzisławiu Śląskim.</w:t>
      </w:r>
    </w:p>
    <w:p w14:paraId="1B77F93B" w14:textId="5D9C32A1" w:rsidR="00BE3656" w:rsidRPr="00BE3656" w:rsidRDefault="00BE3656" w:rsidP="00BE3656">
      <w:pPr>
        <w:spacing w:before="100" w:line="271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E3656">
        <w:rPr>
          <w:rFonts w:ascii="Arial" w:hAnsi="Arial" w:cs="Arial"/>
          <w:sz w:val="22"/>
          <w:szCs w:val="22"/>
        </w:rPr>
        <w:t>Wartość ww. zadania wyniosła 105334,11 zł.</w:t>
      </w:r>
    </w:p>
    <w:p w14:paraId="64A102D4" w14:textId="4C4F2500" w:rsidR="00BE3656" w:rsidRPr="00BE3656" w:rsidRDefault="00BE3656" w:rsidP="00BE3656">
      <w:pPr>
        <w:spacing w:before="100" w:line="271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E3656">
        <w:rPr>
          <w:rFonts w:ascii="Arial" w:hAnsi="Arial" w:cs="Arial"/>
          <w:sz w:val="22"/>
          <w:szCs w:val="22"/>
        </w:rPr>
        <w:t>Ponadto w miarę potrzeb w ciągu całego roku korzystano z usług przedsiębiorstw świadczących usługi ciśnieniowego czyszczenia kanalizacji deszczowych i przepustów. Na opisane zadania przeznaczono łącznie kwotę 15400,80 zł.</w:t>
      </w:r>
    </w:p>
    <w:p w14:paraId="0FF67A47" w14:textId="134B5B07" w:rsidR="00BE3656" w:rsidRPr="00BE3656" w:rsidRDefault="00BE3656" w:rsidP="00BE3656">
      <w:pPr>
        <w:spacing w:before="100" w:line="271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E3656">
        <w:rPr>
          <w:rFonts w:ascii="Arial" w:hAnsi="Arial" w:cs="Arial"/>
          <w:sz w:val="22"/>
          <w:szCs w:val="22"/>
        </w:rPr>
        <w:t>Zlecono również podmiotowi zewnętrznemu wyłonionemu w drodze konkursu realizację zadania pn.: „Regulacja wpustów i studni rewizyjnych kanalizacji deszczowych w ciągu dróg powiatowych na terenie Powiatu Wodzisławskiego w</w:t>
      </w:r>
      <w:r w:rsidRPr="00BE3656">
        <w:t xml:space="preserve"> </w:t>
      </w:r>
      <w:r w:rsidRPr="00BE3656">
        <w:rPr>
          <w:rFonts w:ascii="Arial" w:hAnsi="Arial" w:cs="Arial"/>
          <w:sz w:val="22"/>
          <w:szCs w:val="22"/>
        </w:rPr>
        <w:t>roku 2021”. W ramach umowy opiewającej na kwotę 58726,35 zł dokonano regulacji:</w:t>
      </w:r>
    </w:p>
    <w:p w14:paraId="7DBDA18C" w14:textId="77777777" w:rsidR="00BE3656" w:rsidRPr="00BE3656" w:rsidRDefault="00BE3656" w:rsidP="00BE3656">
      <w:pPr>
        <w:numPr>
          <w:ilvl w:val="0"/>
          <w:numId w:val="4"/>
        </w:numPr>
        <w:spacing w:before="120" w:line="271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E3656">
        <w:rPr>
          <w:rFonts w:ascii="Arial" w:hAnsi="Arial" w:cs="Arial"/>
          <w:sz w:val="22"/>
          <w:szCs w:val="22"/>
        </w:rPr>
        <w:t xml:space="preserve">12 włazów zlokalizowanych w ciągu ulicy Bolesława Chrobrego w Wodzisławiu Śląskim, </w:t>
      </w:r>
    </w:p>
    <w:p w14:paraId="6EEB7B0E" w14:textId="77777777" w:rsidR="00BE3656" w:rsidRPr="00BE3656" w:rsidRDefault="00BE3656" w:rsidP="00BE3656">
      <w:pPr>
        <w:numPr>
          <w:ilvl w:val="0"/>
          <w:numId w:val="4"/>
        </w:numPr>
        <w:spacing w:before="120" w:line="271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E3656">
        <w:rPr>
          <w:rFonts w:ascii="Arial" w:hAnsi="Arial" w:cs="Arial"/>
          <w:sz w:val="22"/>
          <w:szCs w:val="22"/>
        </w:rPr>
        <w:t xml:space="preserve">1 włazu na ulicy </w:t>
      </w:r>
      <w:proofErr w:type="spellStart"/>
      <w:r w:rsidRPr="00BE3656">
        <w:rPr>
          <w:rFonts w:ascii="Arial" w:hAnsi="Arial" w:cs="Arial"/>
          <w:sz w:val="22"/>
          <w:szCs w:val="22"/>
        </w:rPr>
        <w:t>Kokoszyckiej</w:t>
      </w:r>
      <w:proofErr w:type="spellEnd"/>
      <w:r w:rsidRPr="00BE3656">
        <w:rPr>
          <w:rFonts w:ascii="Arial" w:hAnsi="Arial" w:cs="Arial"/>
          <w:sz w:val="22"/>
          <w:szCs w:val="22"/>
        </w:rPr>
        <w:t xml:space="preserve"> w Wodzisławiu Śląskim,</w:t>
      </w:r>
    </w:p>
    <w:p w14:paraId="5ADCCA63" w14:textId="77777777" w:rsidR="00BE3656" w:rsidRPr="00BE3656" w:rsidRDefault="00BE3656" w:rsidP="00BE3656">
      <w:pPr>
        <w:numPr>
          <w:ilvl w:val="0"/>
          <w:numId w:val="4"/>
        </w:numPr>
        <w:spacing w:before="120" w:line="271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E3656">
        <w:rPr>
          <w:rFonts w:ascii="Arial" w:hAnsi="Arial" w:cs="Arial"/>
          <w:sz w:val="22"/>
          <w:szCs w:val="22"/>
        </w:rPr>
        <w:t>11 włazów na ulicy Bema w Rydułtowach.</w:t>
      </w:r>
    </w:p>
    <w:p w14:paraId="155324A1" w14:textId="77777777" w:rsidR="00886F1F" w:rsidRPr="0064091C" w:rsidRDefault="003424E4" w:rsidP="00640563">
      <w:pPr>
        <w:pStyle w:val="Nagwek3"/>
      </w:pPr>
      <w:r w:rsidRPr="0064091C">
        <w:t>Roboty wykonywane przez Służbę Drogową PZD</w:t>
      </w:r>
    </w:p>
    <w:p w14:paraId="31B0F3F4" w14:textId="27056311" w:rsidR="003048B3" w:rsidRPr="0064091C" w:rsidRDefault="00C531CA" w:rsidP="009145AC">
      <w:pPr>
        <w:pStyle w:val="2akapit"/>
        <w:ind w:left="0"/>
      </w:pPr>
      <w:r w:rsidRPr="0064091C">
        <w:t xml:space="preserve">Służba Drogowa Powiatowego Zarządu Dróg realizuje każdego roku wiele robót związanych z utrzymaniem </w:t>
      </w:r>
      <w:r w:rsidR="007E0B45" w:rsidRPr="0064091C">
        <w:t xml:space="preserve">urządzeń </w:t>
      </w:r>
      <w:r w:rsidRPr="0064091C">
        <w:t>odwodnienia</w:t>
      </w:r>
      <w:r w:rsidR="007E0B45" w:rsidRPr="0064091C">
        <w:t xml:space="preserve"> i </w:t>
      </w:r>
      <w:r w:rsidR="00DE51CC" w:rsidRPr="0064091C">
        <w:t>innych urządzeń</w:t>
      </w:r>
      <w:r w:rsidR="007E0B45" w:rsidRPr="0064091C">
        <w:t xml:space="preserve"> infrastruktury</w:t>
      </w:r>
      <w:r w:rsidRPr="0064091C">
        <w:t xml:space="preserve"> dr</w:t>
      </w:r>
      <w:r w:rsidR="007E0B45" w:rsidRPr="0064091C">
        <w:t>ogowej</w:t>
      </w:r>
      <w:r w:rsidRPr="0064091C">
        <w:t xml:space="preserve">. Wśród prac zrealizowanych w roku </w:t>
      </w:r>
      <w:r w:rsidR="00DE51CC" w:rsidRPr="0064091C">
        <w:t>202</w:t>
      </w:r>
      <w:r w:rsidR="008B2FB5">
        <w:t>1</w:t>
      </w:r>
      <w:r w:rsidR="00613BCE" w:rsidRPr="0064091C">
        <w:t xml:space="preserve"> </w:t>
      </w:r>
      <w:r w:rsidR="007E0B45" w:rsidRPr="0064091C">
        <w:t>wymienić można między innymi:</w:t>
      </w:r>
    </w:p>
    <w:p w14:paraId="0976699D" w14:textId="468F3B2E" w:rsidR="008B2FB5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9145AC">
        <w:rPr>
          <w:rFonts w:ascii="Arial" w:hAnsi="Arial" w:cs="Arial"/>
          <w:sz w:val="22"/>
          <w:szCs w:val="22"/>
        </w:rPr>
        <w:t xml:space="preserve">oczyszczanie rowów przydrożnych </w:t>
      </w:r>
      <w:r>
        <w:rPr>
          <w:rFonts w:ascii="Arial" w:hAnsi="Arial" w:cs="Arial"/>
          <w:sz w:val="22"/>
          <w:szCs w:val="22"/>
        </w:rPr>
        <w:t xml:space="preserve">w ciągu ulic: </w:t>
      </w:r>
      <w:proofErr w:type="spellStart"/>
      <w:r>
        <w:rPr>
          <w:rFonts w:ascii="Arial" w:hAnsi="Arial" w:cs="Arial"/>
          <w:sz w:val="22"/>
          <w:szCs w:val="22"/>
        </w:rPr>
        <w:t>Moszczeńskiej</w:t>
      </w:r>
      <w:proofErr w:type="spellEnd"/>
      <w:r>
        <w:rPr>
          <w:rFonts w:ascii="Arial" w:hAnsi="Arial" w:cs="Arial"/>
          <w:sz w:val="22"/>
          <w:szCs w:val="22"/>
        </w:rPr>
        <w:t xml:space="preserve"> w Mszanie, Piaskowej w Gorzycach, Rogowskiej w Czyżowicach</w:t>
      </w:r>
      <w:r w:rsidRPr="009145A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Wodzisławskiej w Turzy Śląskiej, Oraczy w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Wodzisławiu Śląskim, Granicznej i Mickiewicza w Lubomi, 1 Maja w Mszanie, Dworcowej w Olzie, podgórnej w Połomi, Raciborskiej w Syryni,</w:t>
      </w:r>
    </w:p>
    <w:p w14:paraId="1EBE62CF" w14:textId="77777777" w:rsidR="008B2FB5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umocnienie rowów płytami lub korytami prefabrykowanymi w ciągu ulic: Karola Miarki w Pszowie, Powstańców Śląskich w Rogowie, Piotrowickiej w Gołkowicach, Wodzisławskiej w Turzy Śląskiej,</w:t>
      </w:r>
    </w:p>
    <w:p w14:paraId="08E17093" w14:textId="18E650D0" w:rsidR="008B2FB5" w:rsidRPr="009145AC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zabudowa dodatkowych lub przebudowa istniejących wpustów kanalizacji deszczowej na ulicach Bohaterów Warszawy i </w:t>
      </w:r>
      <w:proofErr w:type="spellStart"/>
      <w:r>
        <w:rPr>
          <w:rFonts w:ascii="Arial" w:hAnsi="Arial" w:cs="Arial"/>
          <w:sz w:val="22"/>
          <w:szCs w:val="22"/>
        </w:rPr>
        <w:t>Krzyżkowickiej</w:t>
      </w:r>
      <w:proofErr w:type="spellEnd"/>
      <w:r>
        <w:rPr>
          <w:rFonts w:ascii="Arial" w:hAnsi="Arial" w:cs="Arial"/>
          <w:sz w:val="22"/>
          <w:szCs w:val="22"/>
        </w:rPr>
        <w:t xml:space="preserve"> w Rydułtowach, Armii Krajowej w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Pszowie, Wodzisławskiej w Czyżowicach,</w:t>
      </w:r>
    </w:p>
    <w:p w14:paraId="4BA874EB" w14:textId="77777777" w:rsidR="008B2FB5" w:rsidRPr="009145AC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9145AC">
        <w:rPr>
          <w:rFonts w:ascii="Arial" w:hAnsi="Arial" w:cs="Arial"/>
          <w:sz w:val="22"/>
          <w:szCs w:val="22"/>
        </w:rPr>
        <w:t>ścinka zawyżonych poboczy,</w:t>
      </w:r>
    </w:p>
    <w:p w14:paraId="189A3A15" w14:textId="77777777" w:rsidR="008B2FB5" w:rsidRPr="009145AC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9145AC">
        <w:rPr>
          <w:rFonts w:ascii="Arial" w:hAnsi="Arial" w:cs="Arial"/>
          <w:sz w:val="22"/>
          <w:szCs w:val="22"/>
        </w:rPr>
        <w:t>regulacja wpustów i studni rewizyjnych kanalizacji deszczowej,</w:t>
      </w:r>
    </w:p>
    <w:p w14:paraId="6FB301E1" w14:textId="77777777" w:rsidR="008B2FB5" w:rsidRPr="009145AC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9145AC">
        <w:rPr>
          <w:rFonts w:ascii="Arial" w:hAnsi="Arial" w:cs="Arial"/>
          <w:sz w:val="22"/>
          <w:szCs w:val="22"/>
        </w:rPr>
        <w:t>wymiana żeliwnych elementów wpustów kanalizacji deszczowych</w:t>
      </w:r>
      <w:r>
        <w:rPr>
          <w:rFonts w:ascii="Arial" w:hAnsi="Arial" w:cs="Arial"/>
          <w:sz w:val="22"/>
          <w:szCs w:val="22"/>
        </w:rPr>
        <w:t>,</w:t>
      </w:r>
    </w:p>
    <w:p w14:paraId="415C152A" w14:textId="77777777" w:rsidR="008B2FB5" w:rsidRPr="009145AC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9145AC">
        <w:rPr>
          <w:rFonts w:ascii="Arial" w:hAnsi="Arial" w:cs="Arial"/>
          <w:sz w:val="22"/>
          <w:szCs w:val="22"/>
        </w:rPr>
        <w:lastRenderedPageBreak/>
        <w:t>czyszczenie wpustów kanalizacji deszczowej,</w:t>
      </w:r>
    </w:p>
    <w:p w14:paraId="04A4D2FD" w14:textId="77777777" w:rsidR="008B2FB5" w:rsidRPr="009145AC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9145AC">
        <w:rPr>
          <w:rFonts w:ascii="Arial" w:hAnsi="Arial" w:cs="Arial"/>
          <w:sz w:val="22"/>
          <w:szCs w:val="22"/>
        </w:rPr>
        <w:t>czyszczenie wodościeków</w:t>
      </w:r>
      <w:r>
        <w:rPr>
          <w:rFonts w:ascii="Arial" w:hAnsi="Arial" w:cs="Arial"/>
          <w:sz w:val="22"/>
          <w:szCs w:val="22"/>
        </w:rPr>
        <w:t>.</w:t>
      </w:r>
    </w:p>
    <w:p w14:paraId="0259F154" w14:textId="77777777" w:rsidR="00B9229C" w:rsidRPr="0064091C" w:rsidRDefault="00B9229C" w:rsidP="00640563">
      <w:pPr>
        <w:pStyle w:val="Nagwek2"/>
      </w:pPr>
      <w:r w:rsidRPr="0064091C">
        <w:t>Zadania z zakresu inżynierii ruchu</w:t>
      </w:r>
      <w:r w:rsidR="00831919" w:rsidRPr="0064091C">
        <w:t xml:space="preserve"> drogowego</w:t>
      </w:r>
    </w:p>
    <w:p w14:paraId="4DC74D41" w14:textId="77777777" w:rsidR="008B2FB5" w:rsidRPr="0064091C" w:rsidRDefault="008B2FB5" w:rsidP="008B2FB5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bookmarkStart w:id="2" w:name="_Hlk29965017"/>
      <w:r w:rsidRPr="0064091C">
        <w:rPr>
          <w:rFonts w:ascii="Arial" w:hAnsi="Arial" w:cs="Arial"/>
          <w:sz w:val="22"/>
          <w:szCs w:val="22"/>
        </w:rPr>
        <w:t xml:space="preserve">Pracownicy Działu Utrzymania Dróg i Mostów merytorycznie zajmujący się zadaniami z zakresu inżynierii ruchu w ramach swoich obowiązków opracowali w ciągu całego roku </w:t>
      </w:r>
      <w:r>
        <w:rPr>
          <w:rFonts w:ascii="Arial" w:hAnsi="Arial" w:cs="Arial"/>
          <w:sz w:val="22"/>
          <w:szCs w:val="22"/>
        </w:rPr>
        <w:t>1</w:t>
      </w:r>
      <w:r w:rsidRPr="0064091C">
        <w:rPr>
          <w:rFonts w:ascii="Arial" w:hAnsi="Arial" w:cs="Arial"/>
          <w:sz w:val="22"/>
          <w:szCs w:val="22"/>
        </w:rPr>
        <w:t xml:space="preserve">9 projektów stałych organizacji ruchu. Wśród nich znalazły się projekty dotyczące wprowadzenia dodatkowych elementów w już istniejącej organizacji ruchu, takich jak lustra drogowe, nowe fragmenty barier lub balustrad, a także obejmujące całe ciągi dróg. Poza projektami stałych organizacji ruchu </w:t>
      </w:r>
      <w:r>
        <w:rPr>
          <w:rFonts w:ascii="Arial" w:hAnsi="Arial" w:cs="Arial"/>
          <w:sz w:val="22"/>
          <w:szCs w:val="22"/>
        </w:rPr>
        <w:t xml:space="preserve">w ciągu całego roku </w:t>
      </w:r>
      <w:r w:rsidRPr="0064091C">
        <w:rPr>
          <w:rFonts w:ascii="Arial" w:hAnsi="Arial" w:cs="Arial"/>
          <w:sz w:val="22"/>
          <w:szCs w:val="22"/>
        </w:rPr>
        <w:t xml:space="preserve">opracowywano </w:t>
      </w:r>
      <w:r>
        <w:rPr>
          <w:rFonts w:ascii="Arial" w:hAnsi="Arial" w:cs="Arial"/>
          <w:sz w:val="22"/>
          <w:szCs w:val="22"/>
        </w:rPr>
        <w:t>na bieżąco projekty</w:t>
      </w:r>
      <w:r w:rsidRPr="0064091C">
        <w:rPr>
          <w:rFonts w:ascii="Arial" w:hAnsi="Arial" w:cs="Arial"/>
          <w:sz w:val="22"/>
          <w:szCs w:val="22"/>
        </w:rPr>
        <w:t xml:space="preserve"> czasowych organizacji ruchu dla potrzeb prowadzonych przy drogach robót, bądź w związku z wystąpieniem usterek w infrastrukturze drogowej i koniecznością zastosowania oznakowania ostrzegawczego. Ponadto wydano:</w:t>
      </w:r>
    </w:p>
    <w:p w14:paraId="71EB8C07" w14:textId="77777777" w:rsidR="008B2FB5" w:rsidRDefault="008B2FB5" w:rsidP="008B2FB5">
      <w:pPr>
        <w:pStyle w:val="Tekstpodstawowy"/>
        <w:numPr>
          <w:ilvl w:val="0"/>
          <w:numId w:val="4"/>
        </w:numPr>
        <w:spacing w:before="120" w:line="271" w:lineRule="auto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uzgodnień wykorzystania dróg w sposób szczególny</w:t>
      </w:r>
      <w:r w:rsidRPr="0064091C">
        <w:rPr>
          <w:rFonts w:ascii="Arial" w:hAnsi="Arial" w:cs="Arial"/>
          <w:sz w:val="22"/>
          <w:szCs w:val="22"/>
        </w:rPr>
        <w:t xml:space="preserve">, </w:t>
      </w:r>
    </w:p>
    <w:p w14:paraId="7467EB71" w14:textId="77777777" w:rsidR="008B2FB5" w:rsidRPr="0064091C" w:rsidRDefault="008B2FB5" w:rsidP="008B2FB5">
      <w:pPr>
        <w:pStyle w:val="Tekstpodstawowy"/>
        <w:numPr>
          <w:ilvl w:val="0"/>
          <w:numId w:val="4"/>
        </w:numPr>
        <w:spacing w:before="120" w:line="271" w:lineRule="auto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uzgodnień przejazdu pojazdu nienormatywnego,</w:t>
      </w:r>
    </w:p>
    <w:p w14:paraId="51C0347A" w14:textId="77777777" w:rsidR="008B2FB5" w:rsidRPr="0064091C" w:rsidRDefault="008B2FB5" w:rsidP="008B2FB5">
      <w:pPr>
        <w:pStyle w:val="Tekstpodstawowy"/>
        <w:numPr>
          <w:ilvl w:val="0"/>
          <w:numId w:val="4"/>
        </w:numPr>
        <w:spacing w:before="120" w:line="271" w:lineRule="auto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</w:t>
      </w:r>
      <w:r w:rsidRPr="0064091C">
        <w:rPr>
          <w:rFonts w:ascii="Arial" w:hAnsi="Arial" w:cs="Arial"/>
          <w:sz w:val="22"/>
          <w:szCs w:val="22"/>
        </w:rPr>
        <w:t xml:space="preserve"> opini</w:t>
      </w:r>
      <w:r>
        <w:rPr>
          <w:rFonts w:ascii="Arial" w:hAnsi="Arial" w:cs="Arial"/>
          <w:sz w:val="22"/>
          <w:szCs w:val="22"/>
        </w:rPr>
        <w:t>i</w:t>
      </w:r>
      <w:r w:rsidRPr="0064091C">
        <w:rPr>
          <w:rFonts w:ascii="Arial" w:hAnsi="Arial" w:cs="Arial"/>
          <w:sz w:val="22"/>
          <w:szCs w:val="22"/>
        </w:rPr>
        <w:t xml:space="preserve"> dla stałej organizacji ruchu,</w:t>
      </w:r>
    </w:p>
    <w:p w14:paraId="55AA11D9" w14:textId="77777777" w:rsidR="008B2FB5" w:rsidRPr="0064091C" w:rsidRDefault="008B2FB5" w:rsidP="008B2FB5">
      <w:pPr>
        <w:pStyle w:val="Tekstpodstawowy"/>
        <w:numPr>
          <w:ilvl w:val="0"/>
          <w:numId w:val="4"/>
        </w:numPr>
        <w:spacing w:before="120" w:line="271" w:lineRule="auto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203</w:t>
      </w:r>
      <w:r w:rsidRPr="0064091C">
        <w:rPr>
          <w:rFonts w:ascii="Arial" w:hAnsi="Arial" w:cs="Arial"/>
          <w:sz w:val="22"/>
          <w:szCs w:val="22"/>
        </w:rPr>
        <w:t xml:space="preserve"> opini</w:t>
      </w:r>
      <w:r>
        <w:rPr>
          <w:rFonts w:ascii="Arial" w:hAnsi="Arial" w:cs="Arial"/>
          <w:sz w:val="22"/>
          <w:szCs w:val="22"/>
        </w:rPr>
        <w:t>e</w:t>
      </w:r>
      <w:r w:rsidRPr="0064091C">
        <w:rPr>
          <w:rFonts w:ascii="Arial" w:hAnsi="Arial" w:cs="Arial"/>
          <w:sz w:val="22"/>
          <w:szCs w:val="22"/>
        </w:rPr>
        <w:t xml:space="preserve"> dla czasowej organizacji ruchu.</w:t>
      </w:r>
    </w:p>
    <w:p w14:paraId="223A3AD7" w14:textId="77777777" w:rsidR="00831919" w:rsidRPr="0064091C" w:rsidRDefault="00831919" w:rsidP="00640563">
      <w:pPr>
        <w:pStyle w:val="Nagwek3"/>
      </w:pPr>
      <w:r w:rsidRPr="0064091C">
        <w:t>Roboty wykonywane systemem zleconym</w:t>
      </w:r>
    </w:p>
    <w:p w14:paraId="2EF01DA7" w14:textId="6E3A0090" w:rsidR="00831919" w:rsidRPr="0064091C" w:rsidRDefault="00831919" w:rsidP="0064091C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Powiatowy Zarząd Dróg udzielił w roku </w:t>
      </w:r>
      <w:r w:rsidR="00670942" w:rsidRPr="0064091C">
        <w:rPr>
          <w:rFonts w:ascii="Arial" w:hAnsi="Arial" w:cs="Arial"/>
          <w:sz w:val="22"/>
          <w:szCs w:val="22"/>
        </w:rPr>
        <w:t>202</w:t>
      </w:r>
      <w:r w:rsidR="008B2FB5">
        <w:rPr>
          <w:rFonts w:ascii="Arial" w:hAnsi="Arial" w:cs="Arial"/>
          <w:sz w:val="22"/>
          <w:szCs w:val="22"/>
        </w:rPr>
        <w:t>1</w:t>
      </w:r>
      <w:r w:rsidRPr="0064091C">
        <w:rPr>
          <w:rFonts w:ascii="Arial" w:hAnsi="Arial" w:cs="Arial"/>
          <w:sz w:val="22"/>
          <w:szCs w:val="22"/>
        </w:rPr>
        <w:t xml:space="preserve"> następujących zamówień związanych z</w:t>
      </w:r>
      <w:r w:rsidR="00086B38" w:rsidRPr="0064091C">
        <w:rPr>
          <w:rFonts w:ascii="Arial" w:hAnsi="Arial" w:cs="Arial"/>
          <w:sz w:val="22"/>
          <w:szCs w:val="22"/>
        </w:rPr>
        <w:t> </w:t>
      </w:r>
      <w:r w:rsidRPr="0064091C">
        <w:rPr>
          <w:rFonts w:ascii="Arial" w:hAnsi="Arial" w:cs="Arial"/>
          <w:sz w:val="22"/>
          <w:szCs w:val="22"/>
        </w:rPr>
        <w:t>inżynierią ruchu drogowego:</w:t>
      </w:r>
    </w:p>
    <w:p w14:paraId="199C0618" w14:textId="3EEB1445" w:rsidR="008B2FB5" w:rsidRPr="008B2FB5" w:rsidRDefault="008B2FB5" w:rsidP="008B2FB5">
      <w:pPr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2FB5">
        <w:rPr>
          <w:rFonts w:ascii="Arial" w:hAnsi="Arial" w:cs="Arial"/>
          <w:sz w:val="22"/>
          <w:szCs w:val="22"/>
        </w:rPr>
        <w:t>Wykonanie oznakowania poziomego dróg powiatowych na terenie Powiatu Wodzisławskiego w 2021 r. – w ramach umowy wykonano lub odnowiono oznakowanie cienkowarstwowe akrylowe na łącznej powierzchni 23212,09 m</w:t>
      </w:r>
      <w:r w:rsidRPr="008B2FB5">
        <w:rPr>
          <w:rFonts w:ascii="Arial" w:hAnsi="Arial" w:cs="Arial"/>
          <w:sz w:val="22"/>
          <w:szCs w:val="22"/>
          <w:vertAlign w:val="superscript"/>
        </w:rPr>
        <w:t>2</w:t>
      </w:r>
      <w:r w:rsidRPr="008B2FB5">
        <w:rPr>
          <w:rFonts w:ascii="Arial" w:hAnsi="Arial" w:cs="Arial"/>
          <w:sz w:val="22"/>
          <w:szCs w:val="22"/>
        </w:rPr>
        <w:t xml:space="preserve"> oraz oznakowanie grubowarstwowe o powierzchni 200 m</w:t>
      </w:r>
      <w:r w:rsidRPr="008B2FB5">
        <w:rPr>
          <w:rFonts w:ascii="Arial" w:hAnsi="Arial" w:cs="Arial"/>
          <w:sz w:val="22"/>
          <w:szCs w:val="22"/>
          <w:vertAlign w:val="superscript"/>
        </w:rPr>
        <w:t>2</w:t>
      </w:r>
      <w:r w:rsidRPr="008B2FB5">
        <w:rPr>
          <w:rFonts w:ascii="Arial" w:hAnsi="Arial" w:cs="Arial"/>
          <w:sz w:val="22"/>
          <w:szCs w:val="22"/>
        </w:rPr>
        <w:t xml:space="preserve"> za łączną kwotę 180057,75 zł,</w:t>
      </w:r>
    </w:p>
    <w:p w14:paraId="11A27660" w14:textId="5B756B9D" w:rsidR="008B2FB5" w:rsidRPr="008B2FB5" w:rsidRDefault="008B2FB5" w:rsidP="008B2FB5">
      <w:pPr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2FB5">
        <w:rPr>
          <w:rFonts w:ascii="Arial" w:hAnsi="Arial" w:cs="Arial"/>
          <w:sz w:val="22"/>
          <w:szCs w:val="22"/>
        </w:rPr>
        <w:t>Bieżące utrzymanie i konserwacja sygnalizacji świetlnych – 2021 r. – umowa na realizację zadania obejmowała usługi związane z bieżącym utrzymaniem sygnalizacji świetlnych i znaków aktywnych w 22 lokalizacjach w ciągu dróg powiatowych; wykonawca zobowiązany był w szczególności do utrzymywania w należytym stanie i sprawności technicznej urządzeń sygnalizacyjnych, dokonywaniu cotygodniowych objazdów kontrolnych sygnalizacji, ich bieżącej konserwacji oraz dokonania przeglądu okresowego; kosz realizacji opisanego zadania wyniósł 39556,80 zł,</w:t>
      </w:r>
    </w:p>
    <w:p w14:paraId="20A4086F" w14:textId="42AE49FD" w:rsidR="008B2FB5" w:rsidRPr="008B2FB5" w:rsidRDefault="008B2FB5" w:rsidP="008B2FB5">
      <w:pPr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2FB5">
        <w:rPr>
          <w:rFonts w:ascii="Arial" w:hAnsi="Arial" w:cs="Arial"/>
          <w:sz w:val="22"/>
          <w:szCs w:val="22"/>
        </w:rPr>
        <w:t>Kupno/dostawa tarcz znaków i tablic drogowych z elementami mocującymi oraz urządzeń bezpieczeństwa ruchu – 2021 r. – w ramach umowy w ciągu całego ubiegłego roku dokonywano zakupów znaków drogowych, urządzeń bezpieczeństwa ruchu drogowego, słupków oraz mocowań na potrzeby bieżącego utrzymania oznakowania dróg realizowanego przez Służbę Drogową tutejszego Zarządu; dokonano łącznych zakupów na kwotę 72706,82 zł,</w:t>
      </w:r>
    </w:p>
    <w:bookmarkEnd w:id="2"/>
    <w:p w14:paraId="7D35BB65" w14:textId="2C8E2457" w:rsidR="008B2FB5" w:rsidRPr="00494139" w:rsidRDefault="008B2FB5" w:rsidP="008B2FB5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494139">
        <w:rPr>
          <w:rFonts w:ascii="Arial" w:hAnsi="Arial" w:cs="Arial"/>
          <w:sz w:val="22"/>
          <w:szCs w:val="22"/>
        </w:rPr>
        <w:t xml:space="preserve">Na skutek wypadków czy kolizji drogowych wielokrotnie uszkodzeniu ulegały znaki aktywne lub sygnalizacje świetlne sterujące ruchem drogowym. W roku 2021 na naprawy wydatkowano łącznie kwotę 30004,62 zł. </w:t>
      </w:r>
    </w:p>
    <w:p w14:paraId="11631F02" w14:textId="11071D60" w:rsidR="008B2FB5" w:rsidRPr="0064091C" w:rsidRDefault="008B2FB5" w:rsidP="008B2FB5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494139">
        <w:rPr>
          <w:rFonts w:ascii="Arial" w:hAnsi="Arial" w:cs="Arial"/>
          <w:sz w:val="22"/>
          <w:szCs w:val="22"/>
        </w:rPr>
        <w:t>Ponadto w ciągu 2021 r. w ramach bieżącego utrzymania urządzeń bezpieczeństwa ruchu</w:t>
      </w:r>
      <w:r>
        <w:rPr>
          <w:rFonts w:ascii="Arial" w:hAnsi="Arial" w:cs="Arial"/>
          <w:sz w:val="22"/>
          <w:szCs w:val="22"/>
        </w:rPr>
        <w:t xml:space="preserve"> drogowego </w:t>
      </w:r>
      <w:r w:rsidRPr="0064091C">
        <w:rPr>
          <w:rFonts w:ascii="Arial" w:hAnsi="Arial" w:cs="Arial"/>
          <w:sz w:val="22"/>
          <w:szCs w:val="22"/>
        </w:rPr>
        <w:t>zlecono wymianę</w:t>
      </w:r>
      <w:r>
        <w:rPr>
          <w:rFonts w:ascii="Arial" w:hAnsi="Arial" w:cs="Arial"/>
          <w:sz w:val="22"/>
          <w:szCs w:val="22"/>
        </w:rPr>
        <w:t>, naprawę lub zabudowę barier energochłonnych i</w:t>
      </w:r>
      <w:r w:rsidRPr="0064091C">
        <w:rPr>
          <w:rFonts w:ascii="Arial" w:hAnsi="Arial" w:cs="Arial"/>
          <w:sz w:val="22"/>
          <w:szCs w:val="22"/>
        </w:rPr>
        <w:t xml:space="preserve"> poręczy chodnikowych </w:t>
      </w:r>
      <w:r>
        <w:rPr>
          <w:rFonts w:ascii="Arial" w:hAnsi="Arial" w:cs="Arial"/>
          <w:sz w:val="22"/>
          <w:szCs w:val="22"/>
        </w:rPr>
        <w:t>za łączną kwotę 50922,00 zł</w:t>
      </w:r>
      <w:r w:rsidRPr="0064091C">
        <w:rPr>
          <w:rFonts w:ascii="Arial" w:hAnsi="Arial" w:cs="Arial"/>
          <w:sz w:val="22"/>
          <w:szCs w:val="22"/>
        </w:rPr>
        <w:t xml:space="preserve">. Zlecono również </w:t>
      </w:r>
      <w:r>
        <w:rPr>
          <w:rFonts w:ascii="Arial" w:hAnsi="Arial" w:cs="Arial"/>
          <w:sz w:val="22"/>
          <w:szCs w:val="22"/>
        </w:rPr>
        <w:t xml:space="preserve">zabudowę słupków blokujących na ulicach Korfantego w Radlinie i Piotrowickiej w </w:t>
      </w:r>
      <w:proofErr w:type="spellStart"/>
      <w:r>
        <w:rPr>
          <w:rFonts w:ascii="Arial" w:hAnsi="Arial" w:cs="Arial"/>
          <w:sz w:val="22"/>
          <w:szCs w:val="22"/>
        </w:rPr>
        <w:t>Skrbeńsku</w:t>
      </w:r>
      <w:proofErr w:type="spellEnd"/>
      <w:r>
        <w:rPr>
          <w:rFonts w:ascii="Arial" w:hAnsi="Arial" w:cs="Arial"/>
          <w:sz w:val="22"/>
          <w:szCs w:val="22"/>
        </w:rPr>
        <w:t>, a koszt ich montażu wyniósł łącznie 3056,55 zł.</w:t>
      </w:r>
    </w:p>
    <w:p w14:paraId="00661DE8" w14:textId="77777777" w:rsidR="008532F0" w:rsidRPr="0064091C" w:rsidRDefault="008532F0" w:rsidP="00640563">
      <w:pPr>
        <w:pStyle w:val="Nagwek3"/>
      </w:pPr>
      <w:r w:rsidRPr="0064091C">
        <w:lastRenderedPageBreak/>
        <w:t>Roboty wykonywane przez Służbę Drogową PZD</w:t>
      </w:r>
    </w:p>
    <w:p w14:paraId="689610B7" w14:textId="77777777" w:rsidR="00521520" w:rsidRPr="0064091C" w:rsidRDefault="008532F0" w:rsidP="0064091C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>S</w:t>
      </w:r>
      <w:r w:rsidR="007B36C9" w:rsidRPr="0064091C">
        <w:rPr>
          <w:rFonts w:ascii="Arial" w:hAnsi="Arial" w:cs="Arial"/>
          <w:sz w:val="22"/>
          <w:szCs w:val="22"/>
        </w:rPr>
        <w:t xml:space="preserve">łużby tutejszego Zarządu </w:t>
      </w:r>
      <w:r w:rsidRPr="0064091C">
        <w:rPr>
          <w:rFonts w:ascii="Arial" w:hAnsi="Arial" w:cs="Arial"/>
          <w:sz w:val="22"/>
          <w:szCs w:val="22"/>
        </w:rPr>
        <w:t xml:space="preserve">wdrożyły w ciągu całego roku </w:t>
      </w:r>
      <w:r w:rsidR="00CD62D2" w:rsidRPr="0064091C">
        <w:rPr>
          <w:rFonts w:ascii="Arial" w:hAnsi="Arial" w:cs="Arial"/>
          <w:sz w:val="22"/>
          <w:szCs w:val="22"/>
        </w:rPr>
        <w:t>30</w:t>
      </w:r>
      <w:r w:rsidR="00521520" w:rsidRPr="0064091C">
        <w:rPr>
          <w:rFonts w:ascii="Arial" w:hAnsi="Arial" w:cs="Arial"/>
          <w:sz w:val="22"/>
          <w:szCs w:val="22"/>
        </w:rPr>
        <w:t xml:space="preserve"> zatwierdzonych projektów zmian stałej organizacji ruchu. W ramach bieżących prac związanych z utrzymaniem oznakowania pionowego, pracownicy Służby Drogowej:</w:t>
      </w:r>
    </w:p>
    <w:p w14:paraId="58C20C30" w14:textId="77777777" w:rsidR="008B2FB5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ustawili </w:t>
      </w:r>
      <w:r>
        <w:rPr>
          <w:rFonts w:ascii="Arial" w:hAnsi="Arial" w:cs="Arial"/>
          <w:sz w:val="22"/>
          <w:szCs w:val="22"/>
        </w:rPr>
        <w:t>194</w:t>
      </w:r>
      <w:r w:rsidRPr="0064091C">
        <w:rPr>
          <w:rFonts w:ascii="Arial" w:hAnsi="Arial" w:cs="Arial"/>
          <w:sz w:val="22"/>
          <w:szCs w:val="22"/>
        </w:rPr>
        <w:t xml:space="preserve"> nowych znaków, </w:t>
      </w:r>
    </w:p>
    <w:p w14:paraId="275A7717" w14:textId="77777777" w:rsidR="008B2FB5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usunęli 232 znaki stare,</w:t>
      </w:r>
    </w:p>
    <w:p w14:paraId="5497652D" w14:textId="77777777" w:rsidR="008B2FB5" w:rsidRPr="0064091C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skorygowali ustawienie 355 znaków,</w:t>
      </w:r>
    </w:p>
    <w:p w14:paraId="4F11558D" w14:textId="77777777" w:rsidR="008B2FB5" w:rsidRPr="0064091C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ustawili lub wymienili </w:t>
      </w:r>
      <w:r>
        <w:rPr>
          <w:rFonts w:ascii="Arial" w:hAnsi="Arial" w:cs="Arial"/>
          <w:sz w:val="22"/>
          <w:szCs w:val="22"/>
        </w:rPr>
        <w:t>74</w:t>
      </w:r>
      <w:r w:rsidRPr="0064091C">
        <w:rPr>
          <w:rFonts w:ascii="Arial" w:hAnsi="Arial" w:cs="Arial"/>
          <w:sz w:val="22"/>
          <w:szCs w:val="22"/>
        </w:rPr>
        <w:t xml:space="preserve"> m balustrad chodnikowych.</w:t>
      </w:r>
    </w:p>
    <w:p w14:paraId="0A3F71C0" w14:textId="77777777" w:rsidR="00150EE8" w:rsidRPr="0064091C" w:rsidRDefault="007A14F4" w:rsidP="00640563">
      <w:pPr>
        <w:pStyle w:val="Nagwek2"/>
      </w:pPr>
      <w:r w:rsidRPr="0064091C">
        <w:t>Utrzymanie zieleni przydrożnej</w:t>
      </w:r>
    </w:p>
    <w:p w14:paraId="3EFB97AF" w14:textId="748E3FE2" w:rsidR="00C8106C" w:rsidRPr="0064091C" w:rsidRDefault="00C8106C" w:rsidP="0064091C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>Pracownicy Działu Utrzymania Dróg i Mostów merytorycznie odpowiedzialni za zadania</w:t>
      </w:r>
      <w:r w:rsidR="00DE43B5" w:rsidRPr="0064091C">
        <w:rPr>
          <w:rFonts w:ascii="Arial" w:hAnsi="Arial" w:cs="Arial"/>
          <w:sz w:val="22"/>
          <w:szCs w:val="22"/>
        </w:rPr>
        <w:t xml:space="preserve"> </w:t>
      </w:r>
      <w:r w:rsidRPr="0064091C">
        <w:rPr>
          <w:rFonts w:ascii="Arial" w:hAnsi="Arial" w:cs="Arial"/>
          <w:sz w:val="22"/>
          <w:szCs w:val="22"/>
        </w:rPr>
        <w:t>z</w:t>
      </w:r>
      <w:r w:rsidR="00086B38" w:rsidRPr="0064091C">
        <w:rPr>
          <w:rFonts w:ascii="Arial" w:hAnsi="Arial" w:cs="Arial"/>
          <w:sz w:val="22"/>
          <w:szCs w:val="22"/>
        </w:rPr>
        <w:t> </w:t>
      </w:r>
      <w:r w:rsidRPr="0064091C">
        <w:rPr>
          <w:rFonts w:ascii="Arial" w:hAnsi="Arial" w:cs="Arial"/>
          <w:sz w:val="22"/>
          <w:szCs w:val="22"/>
        </w:rPr>
        <w:t xml:space="preserve">zakresu zieleni przydrożnej </w:t>
      </w:r>
      <w:r w:rsidR="00CD62D2" w:rsidRPr="0064091C">
        <w:rPr>
          <w:rFonts w:ascii="Arial" w:hAnsi="Arial" w:cs="Arial"/>
          <w:sz w:val="22"/>
          <w:szCs w:val="22"/>
        </w:rPr>
        <w:t>dokonywali</w:t>
      </w:r>
      <w:r w:rsidRPr="0064091C">
        <w:rPr>
          <w:rFonts w:ascii="Arial" w:hAnsi="Arial" w:cs="Arial"/>
          <w:sz w:val="22"/>
          <w:szCs w:val="22"/>
        </w:rPr>
        <w:t xml:space="preserve"> w ciągu całego roku liczne kontrole i oględziny istniejącego drzewostanu, czego wynikiem było </w:t>
      </w:r>
      <w:r w:rsidR="00CD62D2" w:rsidRPr="0064091C">
        <w:rPr>
          <w:rFonts w:ascii="Arial" w:hAnsi="Arial" w:cs="Arial"/>
          <w:sz w:val="22"/>
          <w:szCs w:val="22"/>
        </w:rPr>
        <w:t>opracowanie</w:t>
      </w:r>
      <w:r w:rsidRPr="0064091C">
        <w:rPr>
          <w:rFonts w:ascii="Arial" w:hAnsi="Arial" w:cs="Arial"/>
          <w:sz w:val="22"/>
          <w:szCs w:val="22"/>
        </w:rPr>
        <w:t xml:space="preserve"> </w:t>
      </w:r>
      <w:r w:rsidR="00CD62D2" w:rsidRPr="0064091C">
        <w:rPr>
          <w:rFonts w:ascii="Arial" w:hAnsi="Arial" w:cs="Arial"/>
          <w:sz w:val="22"/>
          <w:szCs w:val="22"/>
        </w:rPr>
        <w:t>2</w:t>
      </w:r>
      <w:r w:rsidR="008B2FB5">
        <w:rPr>
          <w:rFonts w:ascii="Arial" w:hAnsi="Arial" w:cs="Arial"/>
          <w:sz w:val="22"/>
          <w:szCs w:val="22"/>
        </w:rPr>
        <w:t>5</w:t>
      </w:r>
      <w:r w:rsidRPr="0064091C">
        <w:rPr>
          <w:rFonts w:ascii="Arial" w:hAnsi="Arial" w:cs="Arial"/>
          <w:sz w:val="22"/>
          <w:szCs w:val="22"/>
        </w:rPr>
        <w:t xml:space="preserve"> wniosków do właściwych Gmin o wydanie zgody na usunięcie łącznie </w:t>
      </w:r>
      <w:r w:rsidR="008B2FB5">
        <w:rPr>
          <w:rFonts w:ascii="Arial" w:hAnsi="Arial" w:cs="Arial"/>
          <w:sz w:val="22"/>
          <w:szCs w:val="22"/>
        </w:rPr>
        <w:t>151</w:t>
      </w:r>
      <w:r w:rsidRPr="0064091C">
        <w:rPr>
          <w:rFonts w:ascii="Arial" w:hAnsi="Arial" w:cs="Arial"/>
          <w:sz w:val="22"/>
          <w:szCs w:val="22"/>
        </w:rPr>
        <w:t xml:space="preserve"> drzew</w:t>
      </w:r>
      <w:r w:rsidR="00CD62D2" w:rsidRPr="0064091C">
        <w:rPr>
          <w:rFonts w:ascii="Arial" w:hAnsi="Arial" w:cs="Arial"/>
          <w:sz w:val="22"/>
          <w:szCs w:val="22"/>
        </w:rPr>
        <w:t xml:space="preserve"> oraz </w:t>
      </w:r>
      <w:r w:rsidR="008B2FB5">
        <w:rPr>
          <w:rFonts w:ascii="Arial" w:hAnsi="Arial" w:cs="Arial"/>
          <w:sz w:val="22"/>
          <w:szCs w:val="22"/>
        </w:rPr>
        <w:t>40</w:t>
      </w:r>
      <w:r w:rsidR="00CD62D2" w:rsidRPr="0064091C">
        <w:rPr>
          <w:rFonts w:ascii="Arial" w:hAnsi="Arial" w:cs="Arial"/>
          <w:sz w:val="22"/>
          <w:szCs w:val="22"/>
        </w:rPr>
        <w:t xml:space="preserve"> m</w:t>
      </w:r>
      <w:r w:rsidR="00CD62D2" w:rsidRPr="0064091C">
        <w:rPr>
          <w:rFonts w:ascii="Arial" w:hAnsi="Arial" w:cs="Arial"/>
          <w:sz w:val="22"/>
          <w:szCs w:val="22"/>
          <w:vertAlign w:val="superscript"/>
        </w:rPr>
        <w:t>2</w:t>
      </w:r>
      <w:r w:rsidR="00CD62D2" w:rsidRPr="0064091C">
        <w:rPr>
          <w:rFonts w:ascii="Arial" w:hAnsi="Arial" w:cs="Arial"/>
          <w:sz w:val="22"/>
          <w:szCs w:val="22"/>
        </w:rPr>
        <w:t xml:space="preserve"> krzewów</w:t>
      </w:r>
      <w:r w:rsidR="003B57BC" w:rsidRPr="0064091C">
        <w:rPr>
          <w:rFonts w:ascii="Arial" w:hAnsi="Arial" w:cs="Arial"/>
          <w:sz w:val="22"/>
          <w:szCs w:val="22"/>
        </w:rPr>
        <w:t>.</w:t>
      </w:r>
    </w:p>
    <w:p w14:paraId="54F6F29C" w14:textId="77777777" w:rsidR="007A14F4" w:rsidRPr="0064091C" w:rsidRDefault="007A14F4" w:rsidP="00640563">
      <w:pPr>
        <w:pStyle w:val="Nagwek3"/>
      </w:pPr>
      <w:r w:rsidRPr="0064091C">
        <w:t>Roboty wykonywane systemem zleconym</w:t>
      </w:r>
    </w:p>
    <w:p w14:paraId="0C0E0C92" w14:textId="77777777" w:rsidR="008B2FB5" w:rsidRPr="0064091C" w:rsidRDefault="008B2FB5" w:rsidP="008B2FB5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>W ramach utrzymania zieleni przydrożnej w roku 202</w:t>
      </w:r>
      <w:r>
        <w:rPr>
          <w:rFonts w:ascii="Arial" w:hAnsi="Arial" w:cs="Arial"/>
          <w:sz w:val="22"/>
          <w:szCs w:val="22"/>
        </w:rPr>
        <w:t>1</w:t>
      </w:r>
      <w:r w:rsidRPr="0064091C">
        <w:rPr>
          <w:rFonts w:ascii="Arial" w:hAnsi="Arial" w:cs="Arial"/>
          <w:sz w:val="22"/>
          <w:szCs w:val="22"/>
        </w:rPr>
        <w:t xml:space="preserve"> udzielono zamówień publicznych na realizację następujących zadań:</w:t>
      </w:r>
    </w:p>
    <w:p w14:paraId="1204F53D" w14:textId="7BDB0758" w:rsidR="008B2FB5" w:rsidRPr="0064091C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Koszenie poboczy, skarp i rowów dróg powiatowych na terenie miasta Wodzisławia Śląskiego – w ramach niniejszej umowy Powiatowy Zarząd Dróg zlecał wykonanie koszenia terenów zielonych zlokalizowanych w pasach drogowych wybranych dróg powiatowych. Na realizację opisanego zadania wydano </w:t>
      </w:r>
      <w:r>
        <w:rPr>
          <w:rFonts w:ascii="Arial" w:hAnsi="Arial" w:cs="Arial"/>
          <w:sz w:val="22"/>
          <w:szCs w:val="22"/>
        </w:rPr>
        <w:t>124002,36 zł</w:t>
      </w:r>
      <w:r w:rsidRPr="0064091C">
        <w:rPr>
          <w:rFonts w:ascii="Arial" w:hAnsi="Arial" w:cs="Arial"/>
          <w:sz w:val="22"/>
          <w:szCs w:val="22"/>
        </w:rPr>
        <w:t>.</w:t>
      </w:r>
    </w:p>
    <w:p w14:paraId="6340E17A" w14:textId="1CB5B421" w:rsidR="008B2FB5" w:rsidRPr="0064091C" w:rsidRDefault="008B2FB5" w:rsidP="008B2FB5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>Utrzymanie zieleni przydrożnej oraz wycinka drzew. W ramach tych prac wykonano</w:t>
      </w:r>
      <w:r w:rsidRPr="006409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4091C">
        <w:rPr>
          <w:rFonts w:ascii="Arial" w:hAnsi="Arial" w:cs="Arial"/>
          <w:sz w:val="22"/>
          <w:szCs w:val="22"/>
        </w:rPr>
        <w:t xml:space="preserve">cięcia pielęgnacyjno-redukcyjne </w:t>
      </w:r>
      <w:r>
        <w:rPr>
          <w:rFonts w:ascii="Arial" w:hAnsi="Arial" w:cs="Arial"/>
          <w:sz w:val="22"/>
          <w:szCs w:val="22"/>
        </w:rPr>
        <w:t>106</w:t>
      </w:r>
      <w:r w:rsidRPr="0064091C">
        <w:rPr>
          <w:rFonts w:ascii="Arial" w:hAnsi="Arial" w:cs="Arial"/>
          <w:sz w:val="22"/>
          <w:szCs w:val="22"/>
        </w:rPr>
        <w:t xml:space="preserve"> drzew oraz wycinkę </w:t>
      </w:r>
      <w:r>
        <w:rPr>
          <w:rFonts w:ascii="Arial" w:hAnsi="Arial" w:cs="Arial"/>
          <w:sz w:val="22"/>
          <w:szCs w:val="22"/>
        </w:rPr>
        <w:t>76</w:t>
      </w:r>
      <w:r w:rsidRPr="0064091C">
        <w:rPr>
          <w:rFonts w:ascii="Arial" w:hAnsi="Arial" w:cs="Arial"/>
          <w:sz w:val="22"/>
          <w:szCs w:val="22"/>
        </w:rPr>
        <w:t xml:space="preserve"> drzew wraz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64091C">
        <w:rPr>
          <w:rFonts w:ascii="Arial" w:hAnsi="Arial" w:cs="Arial"/>
          <w:sz w:val="22"/>
          <w:szCs w:val="22"/>
        </w:rPr>
        <w:t xml:space="preserve">z frezowaniem pni. Na realizacje zadań wydatkowano kwotę </w:t>
      </w:r>
      <w:r>
        <w:rPr>
          <w:rFonts w:ascii="Arial" w:hAnsi="Arial" w:cs="Arial"/>
          <w:sz w:val="22"/>
          <w:szCs w:val="22"/>
        </w:rPr>
        <w:t>125596,00 zł.</w:t>
      </w:r>
    </w:p>
    <w:p w14:paraId="5B42793F" w14:textId="77777777" w:rsidR="007A14F4" w:rsidRPr="0064091C" w:rsidRDefault="00924433" w:rsidP="00640563">
      <w:pPr>
        <w:pStyle w:val="Nagwek3"/>
      </w:pPr>
      <w:r w:rsidRPr="0064091C">
        <w:t>Roboty wykonywane przez Służbę Drogową PZD</w:t>
      </w:r>
    </w:p>
    <w:p w14:paraId="6D793A4A" w14:textId="77777777" w:rsidR="008B2FB5" w:rsidRPr="0064091C" w:rsidRDefault="008B2FB5" w:rsidP="008B2FB5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Część zadań z zakresu utrzymania zieleni przydrożnej wykonywali pracownicy Służby Drogowej tutejszego Zarządu. W ciągu ubiegłego roku usunęli </w:t>
      </w:r>
      <w:r>
        <w:rPr>
          <w:rFonts w:ascii="Arial" w:hAnsi="Arial" w:cs="Arial"/>
          <w:sz w:val="22"/>
          <w:szCs w:val="22"/>
        </w:rPr>
        <w:t>78</w:t>
      </w:r>
      <w:r w:rsidRPr="0064091C">
        <w:rPr>
          <w:rFonts w:ascii="Arial" w:hAnsi="Arial" w:cs="Arial"/>
          <w:sz w:val="22"/>
          <w:szCs w:val="22"/>
        </w:rPr>
        <w:t xml:space="preserve"> drzew i sfrezowali </w:t>
      </w:r>
      <w:r>
        <w:rPr>
          <w:rFonts w:ascii="Arial" w:hAnsi="Arial" w:cs="Arial"/>
          <w:sz w:val="22"/>
          <w:szCs w:val="22"/>
        </w:rPr>
        <w:t>64</w:t>
      </w:r>
      <w:r w:rsidRPr="0064091C">
        <w:rPr>
          <w:rFonts w:ascii="Arial" w:hAnsi="Arial" w:cs="Arial"/>
          <w:sz w:val="22"/>
          <w:szCs w:val="22"/>
        </w:rPr>
        <w:t xml:space="preserve"> pni</w:t>
      </w:r>
      <w:r>
        <w:rPr>
          <w:rFonts w:ascii="Arial" w:hAnsi="Arial" w:cs="Arial"/>
          <w:sz w:val="22"/>
          <w:szCs w:val="22"/>
        </w:rPr>
        <w:t>e</w:t>
      </w:r>
      <w:r w:rsidRPr="0064091C">
        <w:rPr>
          <w:rFonts w:ascii="Arial" w:hAnsi="Arial" w:cs="Arial"/>
          <w:sz w:val="22"/>
          <w:szCs w:val="22"/>
        </w:rPr>
        <w:t xml:space="preserve"> drzew. Ponadto oczyszczono pobocza i skarpy poprzez wycinkę samosiejek na odcinkach dróg o łącznej długości </w:t>
      </w:r>
      <w:r>
        <w:rPr>
          <w:rFonts w:ascii="Arial" w:hAnsi="Arial" w:cs="Arial"/>
          <w:sz w:val="22"/>
          <w:szCs w:val="22"/>
        </w:rPr>
        <w:t>5875</w:t>
      </w:r>
      <w:r w:rsidRPr="006409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091C">
        <w:rPr>
          <w:rFonts w:ascii="Arial" w:hAnsi="Arial" w:cs="Arial"/>
          <w:sz w:val="22"/>
          <w:szCs w:val="22"/>
        </w:rPr>
        <w:t>mb</w:t>
      </w:r>
      <w:proofErr w:type="spellEnd"/>
      <w:r w:rsidRPr="0064091C">
        <w:rPr>
          <w:rFonts w:ascii="Arial" w:hAnsi="Arial" w:cs="Arial"/>
          <w:sz w:val="22"/>
          <w:szCs w:val="22"/>
        </w:rPr>
        <w:t>, a także dokonywano systematycznych cięć pielęgnacyjnych drzew, krzewów i żywopłotów.</w:t>
      </w:r>
      <w:r>
        <w:rPr>
          <w:rFonts w:ascii="Arial" w:hAnsi="Arial" w:cs="Arial"/>
          <w:sz w:val="22"/>
          <w:szCs w:val="22"/>
        </w:rPr>
        <w:t xml:space="preserve"> Ponadto dokonano </w:t>
      </w:r>
      <w:proofErr w:type="spellStart"/>
      <w:r>
        <w:rPr>
          <w:rFonts w:ascii="Arial" w:hAnsi="Arial" w:cs="Arial"/>
          <w:sz w:val="22"/>
          <w:szCs w:val="22"/>
        </w:rPr>
        <w:t>nasadzeń</w:t>
      </w:r>
      <w:proofErr w:type="spellEnd"/>
      <w:r>
        <w:rPr>
          <w:rFonts w:ascii="Arial" w:hAnsi="Arial" w:cs="Arial"/>
          <w:sz w:val="22"/>
          <w:szCs w:val="22"/>
        </w:rPr>
        <w:t xml:space="preserve"> 13 drzew na nieruchomościach stanowiących pas drogowy dróg powiatowych.</w:t>
      </w:r>
    </w:p>
    <w:p w14:paraId="5EBE2423" w14:textId="77777777" w:rsidR="008B2FB5" w:rsidRPr="0064091C" w:rsidRDefault="008B2FB5" w:rsidP="008B2FB5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426BE8">
        <w:rPr>
          <w:rFonts w:ascii="Arial" w:hAnsi="Arial" w:cs="Arial"/>
          <w:sz w:val="22"/>
          <w:szCs w:val="22"/>
        </w:rPr>
        <w:t xml:space="preserve">Koszenie mechaniczne poboczy dróg powiatowych na terenie powiatu wodzisławskiego </w:t>
      </w:r>
      <w:r w:rsidRPr="0064091C">
        <w:rPr>
          <w:rFonts w:ascii="Arial" w:hAnsi="Arial" w:cs="Arial"/>
          <w:sz w:val="22"/>
          <w:szCs w:val="22"/>
        </w:rPr>
        <w:t xml:space="preserve">w roku </w:t>
      </w:r>
      <w:r>
        <w:rPr>
          <w:rFonts w:ascii="Arial" w:hAnsi="Arial" w:cs="Arial"/>
          <w:sz w:val="22"/>
          <w:szCs w:val="22"/>
        </w:rPr>
        <w:t>2021</w:t>
      </w:r>
      <w:r w:rsidRPr="0064091C">
        <w:rPr>
          <w:rFonts w:ascii="Arial" w:hAnsi="Arial" w:cs="Arial"/>
          <w:sz w:val="22"/>
          <w:szCs w:val="22"/>
        </w:rPr>
        <w:t xml:space="preserve"> Służba Drogowa realizowała od </w:t>
      </w:r>
      <w:r>
        <w:rPr>
          <w:rFonts w:ascii="Arial" w:hAnsi="Arial" w:cs="Arial"/>
          <w:sz w:val="22"/>
          <w:szCs w:val="22"/>
        </w:rPr>
        <w:t>11 maja</w:t>
      </w:r>
      <w:r w:rsidRPr="0064091C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1</w:t>
      </w:r>
      <w:r w:rsidRPr="0064091C">
        <w:rPr>
          <w:rFonts w:ascii="Arial" w:hAnsi="Arial" w:cs="Arial"/>
          <w:sz w:val="22"/>
          <w:szCs w:val="22"/>
        </w:rPr>
        <w:t xml:space="preserve">9 października. Realizowane było ono za pomocą sprzętu własnego tj. ciągnika rolniczego wyposażonego w wysięgnikową kosiarkę bijakową. Ponadto pracownicy tutejszej służby wykonywali za pomocą kosiarki oraz kos spalinowych koszenia uzupełniającego. Szczególnie konieczne było to w miejscach, do których utrudniony był dostęp kosiarki wysięgnikowej, tj. wokół drzew, słupów, znaków, przy barierach ochronnych itp. </w:t>
      </w:r>
    </w:p>
    <w:p w14:paraId="4862690E" w14:textId="77777777" w:rsidR="00F33ED3" w:rsidRPr="0064091C" w:rsidRDefault="00F33ED3" w:rsidP="007A06C5">
      <w:pPr>
        <w:pStyle w:val="Nagwek2"/>
      </w:pPr>
      <w:r w:rsidRPr="0064091C">
        <w:t>Zimowe utrzymanie dróg</w:t>
      </w:r>
    </w:p>
    <w:p w14:paraId="49189C9C" w14:textId="77777777" w:rsidR="007A06C5" w:rsidRPr="0064091C" w:rsidRDefault="007A06C5" w:rsidP="007A06C5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>Powiatowy Zarząd Dróg pozostawał w pełnej gotowości do realizacji zimowego utrzymania dróg (ZUD) w okresie pomiędzy 15 października 20</w:t>
      </w:r>
      <w:r>
        <w:rPr>
          <w:rFonts w:ascii="Arial" w:hAnsi="Arial" w:cs="Arial"/>
          <w:sz w:val="22"/>
          <w:szCs w:val="22"/>
        </w:rPr>
        <w:t>20</w:t>
      </w:r>
      <w:r w:rsidRPr="0064091C">
        <w:rPr>
          <w:rFonts w:ascii="Arial" w:hAnsi="Arial" w:cs="Arial"/>
          <w:sz w:val="22"/>
          <w:szCs w:val="22"/>
        </w:rPr>
        <w:t xml:space="preserve"> r., a 15 kwietnia 202</w:t>
      </w:r>
      <w:r>
        <w:rPr>
          <w:rFonts w:ascii="Arial" w:hAnsi="Arial" w:cs="Arial"/>
          <w:sz w:val="22"/>
          <w:szCs w:val="22"/>
        </w:rPr>
        <w:t>1</w:t>
      </w:r>
      <w:r w:rsidRPr="0064091C">
        <w:rPr>
          <w:rFonts w:ascii="Arial" w:hAnsi="Arial" w:cs="Arial"/>
          <w:sz w:val="22"/>
          <w:szCs w:val="22"/>
        </w:rPr>
        <w:t xml:space="preserve"> r. Wzorem poprzednich sezonów zimowych obszar administracyjny tutejszego Zarządu (nie wliczając dróg na terenie gminy Radlin) podzielony został na 6 rejonów utrzymania. Rejony od I do IV obsługiwane były przez przedsiębiorców wyłonionych w trybie przetargu nieograniczonego, </w:t>
      </w:r>
      <w:r w:rsidRPr="0064091C">
        <w:rPr>
          <w:rFonts w:ascii="Arial" w:hAnsi="Arial" w:cs="Arial"/>
          <w:sz w:val="22"/>
          <w:szCs w:val="22"/>
        </w:rPr>
        <w:lastRenderedPageBreak/>
        <w:t xml:space="preserve">natomiast rejony V i VI obsługiwane były sprzętem własnym PZD. Długość dróg w każdym rejonie określona została biorąc pod uwagę drogę dojazdu sprzętu na rejon i uśredniony czas pracy jednostek w odniesieniu do lat ubiegłych. </w:t>
      </w:r>
    </w:p>
    <w:p w14:paraId="503CE397" w14:textId="77777777" w:rsidR="007A06C5" w:rsidRPr="0064091C" w:rsidRDefault="007A06C5" w:rsidP="007A06C5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>Do utrzymania dróg każdego z rejonów od I do IV oraz VI zadysponowany był nośnik samochodowy wyposażony w pług lemieszowy oraz piaskarko-solarkę oraz dodatkowy nośnik samochodowy wyposażony w pług lemieszowy uruchamiany w przypadku wystąpienia trudnych warunków atmosferycznych. Do pracy na rejonie V zadysponowany był z kolei ciągnik rolniczy z pługiem lemieszowym oraz rozrzutnikiem materiałów do zwalczania śliskości. Każdy pojazd biorący udział w pracach zimowego utrzymania dróg w rejonach został wyposażony w nadajnik GPS, pozwalający kontrolować i koordynować prace związane z ZUD. Ponadto do obsługi sprzętu zimowego utrzymania na zapleczu PZD były w dyspozycji koparko – ładowarka i ładowarka.</w:t>
      </w:r>
    </w:p>
    <w:p w14:paraId="4AF3E64E" w14:textId="77777777" w:rsidR="007A06C5" w:rsidRPr="0064091C" w:rsidRDefault="007A06C5" w:rsidP="007A06C5">
      <w:pPr>
        <w:pStyle w:val="2akapit"/>
        <w:ind w:left="142"/>
      </w:pPr>
      <w:r w:rsidRPr="0064091C">
        <w:t>Drogi na terenie Miasta Radlin zgodnie z zawartym porozumieniem były obsługiwane przez Zakład Gospodarki Komunalnej w Radlinie.</w:t>
      </w:r>
    </w:p>
    <w:p w14:paraId="09D71EFF" w14:textId="77777777" w:rsidR="007A06C5" w:rsidRPr="0064091C" w:rsidRDefault="007A06C5" w:rsidP="007A06C5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>Dla sprawnego funkcjonowania zimowego utrzymania dróg istotne jest właściwe przygotowanie dróg do warunków zimowych. W tym celu Służba Drogowa przed rozpoczęciem sezonu zimowego oznakowała znakami ostrzegawczymi A-32 „oszronienie jezdni” odcinki dróg, na których istnieje prawdopodobieństwo oszronienia w okresach, gdy jeszcze nie występuje na innych fragmentach dróg. Dotyczy to przede wszystkim wiaduktów i mostów zlokalizowanych w ciąg</w:t>
      </w:r>
      <w:r>
        <w:rPr>
          <w:rFonts w:ascii="Arial" w:hAnsi="Arial" w:cs="Arial"/>
          <w:sz w:val="22"/>
          <w:szCs w:val="22"/>
        </w:rPr>
        <w:t>ach</w:t>
      </w:r>
      <w:r w:rsidRPr="0064091C">
        <w:rPr>
          <w:rFonts w:ascii="Arial" w:hAnsi="Arial" w:cs="Arial"/>
          <w:sz w:val="22"/>
          <w:szCs w:val="22"/>
        </w:rPr>
        <w:t xml:space="preserve"> dróg. Jednocześnie przed okresem zimowym przy odcinkach dróg, na których często dochodzi do zawiewania śniegu z pól ustawiono siatki przeciwśnieżne. </w:t>
      </w:r>
    </w:p>
    <w:p w14:paraId="1CCCDC41" w14:textId="79300DAC" w:rsidR="007A06C5" w:rsidRDefault="007A06C5" w:rsidP="007A06C5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103BB2">
        <w:rPr>
          <w:rFonts w:ascii="Arial" w:hAnsi="Arial" w:cs="Arial"/>
          <w:sz w:val="22"/>
          <w:szCs w:val="22"/>
        </w:rPr>
        <w:t xml:space="preserve">Powiatowy Zarząd Dróg prowadzi również osłonę meteorologiczną dróg mając do dyspozycji </w:t>
      </w:r>
      <w:r>
        <w:rPr>
          <w:rFonts w:ascii="Arial" w:hAnsi="Arial" w:cs="Arial"/>
          <w:sz w:val="22"/>
          <w:szCs w:val="22"/>
        </w:rPr>
        <w:t>własną</w:t>
      </w:r>
      <w:r w:rsidRPr="00103BB2">
        <w:rPr>
          <w:rFonts w:ascii="Arial" w:hAnsi="Arial" w:cs="Arial"/>
          <w:sz w:val="22"/>
          <w:szCs w:val="22"/>
        </w:rPr>
        <w:t xml:space="preserve"> stacj</w:t>
      </w:r>
      <w:r>
        <w:rPr>
          <w:rFonts w:ascii="Arial" w:hAnsi="Arial" w:cs="Arial"/>
          <w:sz w:val="22"/>
          <w:szCs w:val="22"/>
        </w:rPr>
        <w:t>ę</w:t>
      </w:r>
      <w:r w:rsidRPr="00103BB2">
        <w:rPr>
          <w:rFonts w:ascii="Arial" w:hAnsi="Arial" w:cs="Arial"/>
          <w:sz w:val="22"/>
          <w:szCs w:val="22"/>
        </w:rPr>
        <w:t xml:space="preserve"> meteorologiczn</w:t>
      </w:r>
      <w:r>
        <w:rPr>
          <w:rFonts w:ascii="Arial" w:hAnsi="Arial" w:cs="Arial"/>
          <w:sz w:val="22"/>
          <w:szCs w:val="22"/>
        </w:rPr>
        <w:t>ą</w:t>
      </w:r>
      <w:r w:rsidRPr="00103BB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Pozwala ona na bieżące monitorowanie najważniejszych parametrów meteorologicznych takich jak temperatura, prędkość </w:t>
      </w:r>
      <w:r>
        <w:rPr>
          <w:rFonts w:ascii="Arial" w:hAnsi="Arial" w:cs="Arial"/>
          <w:sz w:val="22"/>
          <w:szCs w:val="22"/>
        </w:rPr>
        <w:br/>
        <w:t xml:space="preserve">i kierunek wiatru, suma opadów, wilgotność powietrza czy ciśnienie atmosferyczne. Wg danych meteorologicznych pozyskanych z tej stacji średnia temperatura powietrza wyliczona dla okresu od listopada 2020 r. do marca 2021 r. wyniosła +2,20 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>C, natomiast</w:t>
      </w:r>
      <w:r w:rsidRPr="00103BB2">
        <w:rPr>
          <w:rFonts w:ascii="Arial" w:hAnsi="Arial" w:cs="Arial"/>
          <w:sz w:val="22"/>
          <w:szCs w:val="22"/>
        </w:rPr>
        <w:t xml:space="preserve"> najniższa temperatura chwilowa zanotowana została </w:t>
      </w:r>
      <w:r>
        <w:rPr>
          <w:rFonts w:ascii="Arial" w:hAnsi="Arial" w:cs="Arial"/>
          <w:sz w:val="22"/>
          <w:szCs w:val="22"/>
        </w:rPr>
        <w:t>dnia 12 lutego 2021</w:t>
      </w:r>
      <w:r w:rsidRPr="00103BB2">
        <w:rPr>
          <w:rFonts w:ascii="Arial" w:hAnsi="Arial" w:cs="Arial"/>
          <w:sz w:val="22"/>
          <w:szCs w:val="22"/>
        </w:rPr>
        <w:t xml:space="preserve"> i wyniosła </w:t>
      </w:r>
      <w:r>
        <w:rPr>
          <w:rFonts w:ascii="Arial" w:hAnsi="Arial" w:cs="Arial"/>
          <w:sz w:val="22"/>
          <w:szCs w:val="22"/>
        </w:rPr>
        <w:br/>
      </w:r>
      <w:r w:rsidRPr="00103BB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21,90 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>C</w:t>
      </w:r>
      <w:r w:rsidRPr="00103B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Poniżej wykres średnich temperatur dla poszczególnych miesięcy sezonów 2019/2020  oraz 2020/2021.</w:t>
      </w:r>
    </w:p>
    <w:p w14:paraId="438981EF" w14:textId="19A7C40E" w:rsidR="007A06C5" w:rsidRDefault="007A06C5" w:rsidP="007A06C5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99A5304" wp14:editId="7C872BB3">
            <wp:extent cx="5724525" cy="3199765"/>
            <wp:effectExtent l="0" t="0" r="9525" b="0"/>
            <wp:docPr id="3" name="Obraz 3" descr="Wykres przedstawiający średnie temperatury dla poszczególnych miesięcy sezonów 2019/2020  oraz 2020/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ykres przedstawiający średnie temperatury dla poszczególnych miesięcy sezonów 2019/2020  oraz 2020/2021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9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D2C5F8" w14:textId="02B45BF3" w:rsidR="007A06C5" w:rsidRPr="007A06C5" w:rsidRDefault="007A06C5" w:rsidP="007A06C5">
      <w:pPr>
        <w:spacing w:before="100" w:line="271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7A06C5">
        <w:rPr>
          <w:rFonts w:ascii="Arial" w:hAnsi="Arial" w:cs="Arial"/>
          <w:sz w:val="22"/>
          <w:szCs w:val="22"/>
        </w:rPr>
        <w:lastRenderedPageBreak/>
        <w:t>Do dnia 15 kwietnia 2021 r. akcja czynna zimowego utrzymania dróg była prowadzona łącznie przez 49 dni i obejmowała 58 wyjazdów sprzętu na drogi. Łącznie w okresie zimy do</w:t>
      </w:r>
      <w:r>
        <w:rPr>
          <w:rFonts w:ascii="Arial" w:hAnsi="Arial" w:cs="Arial"/>
          <w:sz w:val="22"/>
          <w:szCs w:val="22"/>
        </w:rPr>
        <w:t> </w:t>
      </w:r>
      <w:r w:rsidRPr="007A06C5">
        <w:rPr>
          <w:rFonts w:ascii="Arial" w:hAnsi="Arial" w:cs="Arial"/>
          <w:sz w:val="22"/>
          <w:szCs w:val="22"/>
        </w:rPr>
        <w:t>zwalczania śliskości zużyto 1872 tony soli drogowej oraz 377000 litrów solanki. Koszt usług zimowego utrzymania jezdni dróg powiatowych świadczonych przez podmioty zewnętrzne wyniósł w sezonie 2020/2021 358649,37 zł, a wartość zużytego do likwidacji śliskości materiału wyniosła 602724,75 zł.</w:t>
      </w:r>
    </w:p>
    <w:p w14:paraId="1D019CF4" w14:textId="74362179" w:rsidR="007A06C5" w:rsidRPr="007A06C5" w:rsidRDefault="007A06C5" w:rsidP="007A06C5">
      <w:pPr>
        <w:spacing w:before="100" w:line="271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7A06C5">
        <w:rPr>
          <w:rFonts w:ascii="Arial" w:hAnsi="Arial" w:cs="Arial"/>
          <w:sz w:val="22"/>
          <w:szCs w:val="22"/>
        </w:rPr>
        <w:t>Zimowe utrzymanie chodników tutejszy Zarząd prowadził przy wykorzystaniu firmy zewnętrznej wyłonionej w przetargu nieograniczonym oraz interwencyjnie siłami własnymi PZD. Usługi zimowego utrzymania chodników prowadzone były na czterech rejonach na</w:t>
      </w:r>
      <w:r>
        <w:rPr>
          <w:rFonts w:ascii="Arial" w:hAnsi="Arial" w:cs="Arial"/>
          <w:sz w:val="22"/>
          <w:szCs w:val="22"/>
        </w:rPr>
        <w:t> </w:t>
      </w:r>
      <w:r w:rsidRPr="007A06C5">
        <w:rPr>
          <w:rFonts w:ascii="Arial" w:hAnsi="Arial" w:cs="Arial"/>
          <w:sz w:val="22"/>
          <w:szCs w:val="22"/>
        </w:rPr>
        <w:t>terenie gmin Godów, Gorzyce, Lubomia i Wodzisław Śląski, obejmujących łącznie sieć chodników o długości 84,25 km. Chodniki na terenie pozostałych gmin utrzymywane były przez właściwe Urzędy Gmin na mocy zawartych w tym zakresie porozumień. Koszt utrzymania chodników siłami zewnętrznymi wyniósł 181226,17 zł</w:t>
      </w:r>
    </w:p>
    <w:p w14:paraId="61EEF8A8" w14:textId="64CD41C9" w:rsidR="007A06C5" w:rsidRPr="007A06C5" w:rsidRDefault="007A06C5" w:rsidP="007A06C5">
      <w:pPr>
        <w:spacing w:before="100" w:line="271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7A06C5">
        <w:rPr>
          <w:rFonts w:ascii="Arial" w:hAnsi="Arial" w:cs="Arial"/>
          <w:sz w:val="22"/>
          <w:szCs w:val="22"/>
        </w:rPr>
        <w:t>Całkowity koszt prac związanych z zimowym utrzymaniem dróg powiatowych w sezonie 2020/2021 (materiały, najem sprzętu obcego itp.), nieuwzględniający dróg na terenie miasta Radlin oraz pracy sprzętu własnego PZD zamknął się w kwocie 1142600,29 zł. Na poniższym wykresie przedstawiono koszty zakupu usług zimowego utrzymania dróg w podziale na</w:t>
      </w:r>
      <w:r>
        <w:rPr>
          <w:rFonts w:ascii="Arial" w:hAnsi="Arial" w:cs="Arial"/>
          <w:sz w:val="22"/>
          <w:szCs w:val="22"/>
        </w:rPr>
        <w:t> </w:t>
      </w:r>
      <w:r w:rsidRPr="007A06C5">
        <w:rPr>
          <w:rFonts w:ascii="Arial" w:hAnsi="Arial" w:cs="Arial"/>
          <w:sz w:val="22"/>
          <w:szCs w:val="22"/>
        </w:rPr>
        <w:t>poszczególne miesiące sezonu.</w:t>
      </w:r>
    </w:p>
    <w:p w14:paraId="54190222" w14:textId="22F71AFC" w:rsidR="007A06C5" w:rsidRDefault="007A06C5" w:rsidP="007A06C5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7A06C5">
        <w:rPr>
          <w:noProof/>
        </w:rPr>
        <w:drawing>
          <wp:inline distT="0" distB="0" distL="0" distR="0" wp14:anchorId="36A7C239" wp14:editId="2D184101">
            <wp:extent cx="5759450" cy="4298315"/>
            <wp:effectExtent l="0" t="0" r="0" b="6985"/>
            <wp:docPr id="4" name="Obraz 4" descr="Wykres przedstawiający koszty zakupu usług zimowego utrzymania dróg w podziale na poszczególne miesiące sez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Wykres przedstawiający koszty zakupu usług zimowego utrzymania dróg w podziale na poszczególne miesiące sezonu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6" t="24989" r="34509" b="8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E6E48" w14:textId="16828F6B" w:rsidR="00F33ED3" w:rsidRPr="0064091C" w:rsidRDefault="00F33ED3" w:rsidP="0064091C">
      <w:pPr>
        <w:pStyle w:val="Tekstpodstawowy"/>
        <w:spacing w:before="100" w:line="271" w:lineRule="auto"/>
        <w:jc w:val="center"/>
        <w:rPr>
          <w:rFonts w:ascii="Arial" w:hAnsi="Arial" w:cs="Arial"/>
          <w:sz w:val="22"/>
          <w:szCs w:val="22"/>
        </w:rPr>
      </w:pPr>
    </w:p>
    <w:p w14:paraId="5295B88D" w14:textId="21DF615E" w:rsidR="00156746" w:rsidRPr="0064091C" w:rsidRDefault="00156746" w:rsidP="00156746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>Ponadto w okresie od 15 października 202</w:t>
      </w:r>
      <w:r>
        <w:rPr>
          <w:rFonts w:ascii="Arial" w:hAnsi="Arial" w:cs="Arial"/>
          <w:sz w:val="22"/>
          <w:szCs w:val="22"/>
        </w:rPr>
        <w:t>1</w:t>
      </w:r>
      <w:r w:rsidRPr="0064091C">
        <w:rPr>
          <w:rFonts w:ascii="Arial" w:hAnsi="Arial" w:cs="Arial"/>
          <w:sz w:val="22"/>
          <w:szCs w:val="22"/>
        </w:rPr>
        <w:t xml:space="preserve"> r. trwa kolejny już sezon zimowego utrzymania dróg. W czasie do 31 grudnia 202</w:t>
      </w:r>
      <w:r>
        <w:rPr>
          <w:rFonts w:ascii="Arial" w:hAnsi="Arial" w:cs="Arial"/>
          <w:sz w:val="22"/>
          <w:szCs w:val="22"/>
        </w:rPr>
        <w:t>1</w:t>
      </w:r>
      <w:r w:rsidRPr="0064091C">
        <w:rPr>
          <w:rFonts w:ascii="Arial" w:hAnsi="Arial" w:cs="Arial"/>
          <w:sz w:val="22"/>
          <w:szCs w:val="22"/>
        </w:rPr>
        <w:t xml:space="preserve"> r. do zwalczania śliskości zużyto </w:t>
      </w:r>
      <w:r>
        <w:rPr>
          <w:rFonts w:ascii="Arial" w:hAnsi="Arial" w:cs="Arial"/>
          <w:sz w:val="22"/>
          <w:szCs w:val="22"/>
        </w:rPr>
        <w:t>409</w:t>
      </w:r>
      <w:r w:rsidRPr="0064091C">
        <w:rPr>
          <w:rFonts w:ascii="Arial" w:hAnsi="Arial" w:cs="Arial"/>
          <w:sz w:val="22"/>
          <w:szCs w:val="22"/>
        </w:rPr>
        <w:t xml:space="preserve"> ton soli drogowej</w:t>
      </w:r>
      <w:r>
        <w:rPr>
          <w:rFonts w:ascii="Arial" w:hAnsi="Arial" w:cs="Arial"/>
          <w:sz w:val="22"/>
          <w:szCs w:val="22"/>
        </w:rPr>
        <w:br/>
      </w:r>
      <w:r w:rsidRPr="0064091C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około 103</w:t>
      </w:r>
      <w:r w:rsidRPr="0064091C">
        <w:rPr>
          <w:rFonts w:ascii="Arial" w:hAnsi="Arial" w:cs="Arial"/>
          <w:sz w:val="22"/>
          <w:szCs w:val="22"/>
        </w:rPr>
        <w:t xml:space="preserve"> m</w:t>
      </w:r>
      <w:r w:rsidRPr="0064091C">
        <w:rPr>
          <w:rFonts w:ascii="Arial" w:hAnsi="Arial" w:cs="Arial"/>
          <w:sz w:val="22"/>
          <w:szCs w:val="22"/>
          <w:vertAlign w:val="superscript"/>
        </w:rPr>
        <w:t>3</w:t>
      </w:r>
      <w:r w:rsidRPr="0064091C">
        <w:rPr>
          <w:rFonts w:ascii="Arial" w:hAnsi="Arial" w:cs="Arial"/>
          <w:sz w:val="22"/>
          <w:szCs w:val="22"/>
        </w:rPr>
        <w:t xml:space="preserve"> solanki, a </w:t>
      </w:r>
      <w:r>
        <w:rPr>
          <w:rFonts w:ascii="Arial" w:hAnsi="Arial" w:cs="Arial"/>
          <w:sz w:val="22"/>
          <w:szCs w:val="22"/>
        </w:rPr>
        <w:t>prace związane z</w:t>
      </w:r>
      <w:r w:rsidRPr="0064091C">
        <w:rPr>
          <w:rFonts w:ascii="Arial" w:hAnsi="Arial" w:cs="Arial"/>
          <w:sz w:val="22"/>
          <w:szCs w:val="22"/>
        </w:rPr>
        <w:t xml:space="preserve"> odśnieżani</w:t>
      </w:r>
      <w:r>
        <w:rPr>
          <w:rFonts w:ascii="Arial" w:hAnsi="Arial" w:cs="Arial"/>
          <w:sz w:val="22"/>
          <w:szCs w:val="22"/>
        </w:rPr>
        <w:t>em</w:t>
      </w:r>
      <w:r w:rsidRPr="0064091C">
        <w:rPr>
          <w:rFonts w:ascii="Arial" w:hAnsi="Arial" w:cs="Arial"/>
          <w:sz w:val="22"/>
          <w:szCs w:val="22"/>
        </w:rPr>
        <w:t xml:space="preserve"> i posypywania wszystkich dróg </w:t>
      </w:r>
      <w:r>
        <w:rPr>
          <w:rFonts w:ascii="Arial" w:hAnsi="Arial" w:cs="Arial"/>
          <w:sz w:val="22"/>
          <w:szCs w:val="22"/>
        </w:rPr>
        <w:t>realizowano w ciągu 11 dni</w:t>
      </w:r>
      <w:r w:rsidRPr="0064091C">
        <w:rPr>
          <w:rFonts w:ascii="Arial" w:hAnsi="Arial" w:cs="Arial"/>
          <w:sz w:val="22"/>
          <w:szCs w:val="22"/>
        </w:rPr>
        <w:t xml:space="preserve">. W okresie tym zakupiono również sól drogową luzem w ilości </w:t>
      </w:r>
      <w:r>
        <w:rPr>
          <w:rFonts w:ascii="Arial" w:hAnsi="Arial" w:cs="Arial"/>
          <w:sz w:val="22"/>
          <w:szCs w:val="22"/>
        </w:rPr>
        <w:t>672,47 ton (o wartości 264684,19 zł)</w:t>
      </w:r>
      <w:r w:rsidRPr="0064091C">
        <w:rPr>
          <w:rFonts w:ascii="Arial" w:hAnsi="Arial" w:cs="Arial"/>
          <w:sz w:val="22"/>
          <w:szCs w:val="22"/>
        </w:rPr>
        <w:t xml:space="preserve"> oraz solankę w ilości </w:t>
      </w:r>
      <w:r>
        <w:rPr>
          <w:rFonts w:ascii="Arial" w:hAnsi="Arial" w:cs="Arial"/>
          <w:sz w:val="22"/>
          <w:szCs w:val="22"/>
        </w:rPr>
        <w:t>89,10 m</w:t>
      </w:r>
      <w:r w:rsidRPr="0064091C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o wartości </w:t>
      </w:r>
      <w:r>
        <w:rPr>
          <w:rFonts w:ascii="Arial" w:hAnsi="Arial" w:cs="Arial"/>
          <w:sz w:val="22"/>
          <w:szCs w:val="22"/>
        </w:rPr>
        <w:br/>
        <w:t>16329,36 zł.</w:t>
      </w:r>
      <w:r w:rsidRPr="0064091C">
        <w:rPr>
          <w:rFonts w:ascii="Arial" w:hAnsi="Arial" w:cs="Arial"/>
          <w:sz w:val="22"/>
          <w:szCs w:val="22"/>
        </w:rPr>
        <w:t xml:space="preserve"> </w:t>
      </w:r>
    </w:p>
    <w:p w14:paraId="50F95AF2" w14:textId="77777777" w:rsidR="00F33ED3" w:rsidRPr="0064091C" w:rsidRDefault="00F33ED3" w:rsidP="007A06C5">
      <w:pPr>
        <w:pStyle w:val="Nagwek2"/>
      </w:pPr>
      <w:r w:rsidRPr="0064091C">
        <w:lastRenderedPageBreak/>
        <w:t>Pozostałe prace utrzymaniowe i interwencyjne</w:t>
      </w:r>
    </w:p>
    <w:p w14:paraId="31E340A7" w14:textId="77777777" w:rsidR="00B8464B" w:rsidRPr="0064091C" w:rsidRDefault="00B8464B" w:rsidP="00B8464B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 xml:space="preserve">W ramach bieżących prac utrzymaniowych realizowanych przez </w:t>
      </w:r>
      <w:r>
        <w:rPr>
          <w:rFonts w:ascii="Arial" w:hAnsi="Arial" w:cs="Arial"/>
          <w:sz w:val="22"/>
          <w:szCs w:val="22"/>
        </w:rPr>
        <w:t>Służbę Drogową</w:t>
      </w:r>
      <w:r w:rsidRPr="0064091C">
        <w:rPr>
          <w:rFonts w:ascii="Arial" w:hAnsi="Arial" w:cs="Arial"/>
          <w:sz w:val="22"/>
          <w:szCs w:val="22"/>
        </w:rPr>
        <w:t xml:space="preserve"> PZD wykonywane były między innymi takie zadania jak:</w:t>
      </w:r>
    </w:p>
    <w:p w14:paraId="763425AD" w14:textId="77777777" w:rsidR="00B8464B" w:rsidRPr="0064091C" w:rsidRDefault="00B8464B" w:rsidP="00B8464B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>zamiatanie mechaniczne nawierzchni jezdni wykon</w:t>
      </w:r>
      <w:r>
        <w:rPr>
          <w:rFonts w:ascii="Arial" w:hAnsi="Arial" w:cs="Arial"/>
          <w:sz w:val="22"/>
          <w:szCs w:val="22"/>
        </w:rPr>
        <w:t>ywane</w:t>
      </w:r>
      <w:r w:rsidRPr="0064091C">
        <w:rPr>
          <w:rFonts w:ascii="Arial" w:hAnsi="Arial" w:cs="Arial"/>
          <w:sz w:val="22"/>
          <w:szCs w:val="22"/>
        </w:rPr>
        <w:t xml:space="preserve"> w ciągu wszystkich dróg powiatowych będących w utrzymaniu PZD przy użyciu </w:t>
      </w:r>
      <w:r>
        <w:rPr>
          <w:rFonts w:ascii="Arial" w:hAnsi="Arial" w:cs="Arial"/>
          <w:sz w:val="22"/>
          <w:szCs w:val="22"/>
        </w:rPr>
        <w:t>znajdujących się</w:t>
      </w:r>
      <w:r w:rsidRPr="0064091C">
        <w:rPr>
          <w:rFonts w:ascii="Arial" w:hAnsi="Arial" w:cs="Arial"/>
          <w:sz w:val="22"/>
          <w:szCs w:val="22"/>
        </w:rPr>
        <w:t xml:space="preserve"> do dyspozycji służby drogowej zamiatarek elewatorowej oraz samojezdnej,</w:t>
      </w:r>
    </w:p>
    <w:p w14:paraId="499643FA" w14:textId="77777777" w:rsidR="00B8464B" w:rsidRPr="0064091C" w:rsidRDefault="00B8464B" w:rsidP="00B8464B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>ręczne czyszczenie i zamiatanie jezdni i chodników,</w:t>
      </w:r>
    </w:p>
    <w:p w14:paraId="24BA977A" w14:textId="77777777" w:rsidR="00B8464B" w:rsidRPr="0064091C" w:rsidRDefault="00B8464B" w:rsidP="00B8464B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>porządkowanie poboczy z porzuconych śmieci,</w:t>
      </w:r>
    </w:p>
    <w:p w14:paraId="2551EC01" w14:textId="77777777" w:rsidR="00B8464B" w:rsidRPr="000378D5" w:rsidRDefault="00B8464B" w:rsidP="00B8464B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64091C">
        <w:rPr>
          <w:rFonts w:ascii="Arial" w:hAnsi="Arial" w:cs="Arial"/>
          <w:sz w:val="22"/>
          <w:szCs w:val="22"/>
        </w:rPr>
        <w:t>inne roboty interwencyjne, w tym między innymi drobne naprawy uszkodzonych elementów pasa drogowego, zabezpieczanie miejsc niebezpiecznych itp.</w:t>
      </w:r>
    </w:p>
    <w:p w14:paraId="2DDC7C32" w14:textId="77777777" w:rsidR="007A14F4" w:rsidRPr="0064091C" w:rsidRDefault="007A14F4" w:rsidP="007A06C5">
      <w:pPr>
        <w:pStyle w:val="Nagwek2"/>
      </w:pPr>
      <w:r w:rsidRPr="0064091C">
        <w:t>Zadania związane z bieżącym utrzymaniem dróg przekazane Gminom w drodze porozumień</w:t>
      </w:r>
    </w:p>
    <w:p w14:paraId="56DD35CE" w14:textId="251AB52B" w:rsidR="00B8464B" w:rsidRPr="0064091C" w:rsidRDefault="00B8464B" w:rsidP="00B8464B">
      <w:pPr>
        <w:pStyle w:val="Tekstpodstawowy"/>
        <w:spacing w:before="100" w:line="271" w:lineRule="auto"/>
        <w:ind w:left="142"/>
        <w:rPr>
          <w:rFonts w:ascii="Arial" w:hAnsi="Arial" w:cs="Arial"/>
          <w:sz w:val="22"/>
          <w:szCs w:val="22"/>
        </w:rPr>
      </w:pPr>
      <w:r w:rsidRPr="00DC0422">
        <w:rPr>
          <w:rFonts w:ascii="Arial" w:hAnsi="Arial" w:cs="Arial"/>
          <w:sz w:val="22"/>
          <w:szCs w:val="22"/>
        </w:rPr>
        <w:t xml:space="preserve">Analogicznie do lat poprzednich, w roku 2021 zadania związane z letnim i zimowym utrzymaniem chodników i zieleni przydrożnej przy drogach powiatowych leżących </w:t>
      </w:r>
      <w:r>
        <w:rPr>
          <w:rFonts w:ascii="Arial" w:hAnsi="Arial" w:cs="Arial"/>
          <w:sz w:val="22"/>
          <w:szCs w:val="22"/>
        </w:rPr>
        <w:br/>
      </w:r>
      <w:r w:rsidRPr="00DC0422">
        <w:rPr>
          <w:rFonts w:ascii="Arial" w:hAnsi="Arial" w:cs="Arial"/>
          <w:sz w:val="22"/>
          <w:szCs w:val="22"/>
        </w:rPr>
        <w:t>w</w:t>
      </w:r>
      <w:r w:rsidRPr="0064091C">
        <w:rPr>
          <w:rFonts w:ascii="Arial" w:hAnsi="Arial" w:cs="Arial"/>
          <w:sz w:val="22"/>
          <w:szCs w:val="22"/>
        </w:rPr>
        <w:t xml:space="preserve"> granicach administracyjnych gmin Pszów, Rydułtowy, Mszana i Marklowice zostały przekazane na mocy porozumień tamtejszym Gminom. Na realizację</w:t>
      </w:r>
      <w:r>
        <w:rPr>
          <w:rFonts w:ascii="Arial" w:hAnsi="Arial" w:cs="Arial"/>
          <w:sz w:val="22"/>
          <w:szCs w:val="22"/>
        </w:rPr>
        <w:t xml:space="preserve"> tych</w:t>
      </w:r>
      <w:r w:rsidRPr="0064091C">
        <w:rPr>
          <w:rFonts w:ascii="Arial" w:hAnsi="Arial" w:cs="Arial"/>
          <w:sz w:val="22"/>
          <w:szCs w:val="22"/>
        </w:rPr>
        <w:t xml:space="preserve"> porozumień Powiat przeznaczył dotację celową w wysokości </w:t>
      </w:r>
      <w:r>
        <w:rPr>
          <w:rFonts w:ascii="Arial" w:hAnsi="Arial" w:cs="Arial"/>
          <w:sz w:val="22"/>
          <w:szCs w:val="22"/>
        </w:rPr>
        <w:t>129000</w:t>
      </w:r>
      <w:r w:rsidRPr="0064091C">
        <w:rPr>
          <w:rFonts w:ascii="Arial" w:hAnsi="Arial" w:cs="Arial"/>
          <w:sz w:val="22"/>
          <w:szCs w:val="22"/>
        </w:rPr>
        <w:t>,00 zł z podziałem:</w:t>
      </w:r>
    </w:p>
    <w:p w14:paraId="7F660642" w14:textId="0CA4FFA7" w:rsidR="00B8464B" w:rsidRPr="0064091C" w:rsidRDefault="00B8464B" w:rsidP="00B8464B">
      <w:pPr>
        <w:pStyle w:val="Tekstpodstawowy"/>
        <w:numPr>
          <w:ilvl w:val="1"/>
          <w:numId w:val="1"/>
        </w:numPr>
        <w:tabs>
          <w:tab w:val="right" w:pos="6660"/>
        </w:tabs>
        <w:spacing w:before="120" w:line="271" w:lineRule="auto"/>
        <w:ind w:left="1135" w:hanging="284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dla Gminy Mszana – 31500,00 zł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080B1DCC" w14:textId="30F052A8" w:rsidR="00B8464B" w:rsidRPr="0064091C" w:rsidRDefault="00B8464B" w:rsidP="00B8464B">
      <w:pPr>
        <w:pStyle w:val="Tekstpodstawowy"/>
        <w:numPr>
          <w:ilvl w:val="1"/>
          <w:numId w:val="1"/>
        </w:numPr>
        <w:tabs>
          <w:tab w:val="right" w:pos="6660"/>
        </w:tabs>
        <w:spacing w:before="120" w:line="271" w:lineRule="auto"/>
        <w:ind w:left="1135" w:hanging="284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dla Gminy Rydułtowy – 37000,00 zł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2D82CC7D" w14:textId="0E9FB839" w:rsidR="00B8464B" w:rsidRPr="0064091C" w:rsidRDefault="00B8464B" w:rsidP="00B8464B">
      <w:pPr>
        <w:pStyle w:val="Tekstpodstawowy"/>
        <w:numPr>
          <w:ilvl w:val="1"/>
          <w:numId w:val="1"/>
        </w:numPr>
        <w:tabs>
          <w:tab w:val="right" w:pos="6660"/>
        </w:tabs>
        <w:spacing w:before="120" w:line="271" w:lineRule="auto"/>
        <w:ind w:left="1135" w:hanging="284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dla Gminy Marklowice – 10500,00 zł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0DEBA5CA" w14:textId="206B173C" w:rsidR="00B8464B" w:rsidRPr="0064091C" w:rsidRDefault="00B8464B" w:rsidP="00B8464B">
      <w:pPr>
        <w:pStyle w:val="Tekstpodstawowy"/>
        <w:numPr>
          <w:ilvl w:val="1"/>
          <w:numId w:val="1"/>
        </w:numPr>
        <w:tabs>
          <w:tab w:val="right" w:pos="6660"/>
        </w:tabs>
        <w:spacing w:before="120" w:line="271" w:lineRule="auto"/>
        <w:ind w:left="1135" w:hanging="284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 xml:space="preserve">dla Gminy Pszów – </w:t>
      </w:r>
      <w:r>
        <w:rPr>
          <w:rFonts w:ascii="Arial" w:hAnsi="Arial" w:cs="Arial"/>
          <w:color w:val="000000"/>
          <w:sz w:val="22"/>
          <w:szCs w:val="22"/>
        </w:rPr>
        <w:t>50000</w:t>
      </w:r>
      <w:r w:rsidRPr="0064091C">
        <w:rPr>
          <w:rFonts w:ascii="Arial" w:hAnsi="Arial" w:cs="Arial"/>
          <w:color w:val="000000"/>
          <w:sz w:val="22"/>
          <w:szCs w:val="22"/>
        </w:rPr>
        <w:t>,00 zł.</w:t>
      </w:r>
    </w:p>
    <w:p w14:paraId="2443E9B6" w14:textId="0DDBE500" w:rsidR="00B8464B" w:rsidRDefault="00B8464B" w:rsidP="00B8464B">
      <w:pPr>
        <w:pStyle w:val="Tekstpodstawowy"/>
        <w:spacing w:before="10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</w:t>
      </w:r>
      <w:r w:rsidRPr="006409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zgodnie z porozumieniem</w:t>
      </w:r>
      <w:r w:rsidRPr="0064091C">
        <w:rPr>
          <w:rFonts w:ascii="Arial" w:hAnsi="Arial" w:cs="Arial"/>
          <w:sz w:val="22"/>
          <w:szCs w:val="22"/>
        </w:rPr>
        <w:t xml:space="preserve">, jakie zawarł Powiat Wodzisławski z Miastem Radlin </w:t>
      </w:r>
      <w:r>
        <w:rPr>
          <w:rFonts w:ascii="Arial" w:hAnsi="Arial" w:cs="Arial"/>
          <w:sz w:val="22"/>
          <w:szCs w:val="22"/>
        </w:rPr>
        <w:br/>
      </w:r>
      <w:r w:rsidRPr="0064091C">
        <w:rPr>
          <w:rFonts w:ascii="Arial" w:hAnsi="Arial" w:cs="Arial"/>
          <w:sz w:val="22"/>
          <w:szCs w:val="22"/>
        </w:rPr>
        <w:t>w dniu 22 czerwca 2018 r. obowiązując</w:t>
      </w:r>
      <w:r>
        <w:rPr>
          <w:rFonts w:ascii="Arial" w:hAnsi="Arial" w:cs="Arial"/>
          <w:sz w:val="22"/>
          <w:szCs w:val="22"/>
        </w:rPr>
        <w:t>ym</w:t>
      </w:r>
      <w:r w:rsidRPr="0064091C">
        <w:rPr>
          <w:rFonts w:ascii="Arial" w:hAnsi="Arial" w:cs="Arial"/>
          <w:sz w:val="22"/>
          <w:szCs w:val="22"/>
        </w:rPr>
        <w:t xml:space="preserve"> na okres trzech lat tj. do 30 czerwca 2021 r. </w:t>
      </w:r>
      <w:r>
        <w:rPr>
          <w:rFonts w:ascii="Arial" w:hAnsi="Arial" w:cs="Arial"/>
          <w:sz w:val="22"/>
          <w:szCs w:val="22"/>
        </w:rPr>
        <w:br/>
      </w:r>
      <w:r w:rsidRPr="0064091C">
        <w:rPr>
          <w:rFonts w:ascii="Arial" w:hAnsi="Arial" w:cs="Arial"/>
          <w:sz w:val="22"/>
          <w:szCs w:val="22"/>
        </w:rPr>
        <w:t>w zakresie przekazania bieżącego utrzymania dróg powiatowych na terenie granic administracyjnych Radlina</w:t>
      </w:r>
      <w:r>
        <w:rPr>
          <w:rFonts w:ascii="Arial" w:hAnsi="Arial" w:cs="Arial"/>
          <w:sz w:val="22"/>
          <w:szCs w:val="22"/>
        </w:rPr>
        <w:t>,</w:t>
      </w:r>
      <w:r w:rsidRPr="0064091C">
        <w:rPr>
          <w:rFonts w:ascii="Arial" w:hAnsi="Arial" w:cs="Arial"/>
          <w:sz w:val="22"/>
          <w:szCs w:val="22"/>
        </w:rPr>
        <w:t xml:space="preserve"> na rok 202</w:t>
      </w:r>
      <w:r>
        <w:rPr>
          <w:rFonts w:ascii="Arial" w:hAnsi="Arial" w:cs="Arial"/>
          <w:sz w:val="22"/>
          <w:szCs w:val="22"/>
        </w:rPr>
        <w:t>1</w:t>
      </w:r>
      <w:r w:rsidRPr="006409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Miasto otrzymało dotację w wysokości 187500,00 zł</w:t>
      </w:r>
      <w:r w:rsidRPr="0064091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Jednak w związku z długotrwale utrzymującymi się warunkami zimowymi, które spowodowały zwiększone zapotrzebowanie finansowe na zimowe utrzymanie dróg, Miasto Radlin wystąpiło o zwiększenie dotacji na pierwsze półrocze. Przychylając się do wniosku Miasta, w dniu 22 czerwca 2018 r. zawarto aneks do porozumienia, zwiększając dotację do 227500,00 zł.</w:t>
      </w:r>
    </w:p>
    <w:p w14:paraId="5C69AEDA" w14:textId="0A24AA2D" w:rsidR="00B8464B" w:rsidRPr="0064091C" w:rsidRDefault="00B8464B" w:rsidP="00B8464B">
      <w:pPr>
        <w:pStyle w:val="Tekstpodstawowy"/>
        <w:spacing w:before="10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Niezależnie od powyższego w dniu 25 czerwca 2021 r. Powiat Wodzisławski zawarł kolejne porozumienie z Miastem Radlin, na mocy, którego Miasto przejęło zadanie publiczne zarządzania drogami powiatowymi położonymi w swoich granicach administracyjnych. Porozumienie to zostało zawarte na czas określony od dnia 1 lipca 2021 r. do 30 czerwca 2024 r., a przyznana dotacja w tym okresie wyniesie łącznie 1187500,00 zł. Na drugie półrocze 2021 roku Miasto otrzymało dotację w wysokości 187500,00 zł.  </w:t>
      </w:r>
    </w:p>
    <w:p w14:paraId="5E5D39C8" w14:textId="77777777" w:rsidR="007A14F4" w:rsidRPr="0064091C" w:rsidRDefault="007A14F4" w:rsidP="00B8464B">
      <w:pPr>
        <w:pStyle w:val="Nagwek2"/>
      </w:pPr>
      <w:r w:rsidRPr="0064091C">
        <w:t>Inne zadania związane z administrowaniem i utrzymaniem dróg powiatowych</w:t>
      </w:r>
    </w:p>
    <w:p w14:paraId="397E8EEA" w14:textId="77777777" w:rsidR="00610C92" w:rsidRPr="0064091C" w:rsidRDefault="00610C92" w:rsidP="00B8464B">
      <w:pPr>
        <w:pStyle w:val="Nagwek3"/>
      </w:pPr>
      <w:r w:rsidRPr="0064091C">
        <w:t>Przeglądy okresowe obiektów budowlanych.</w:t>
      </w:r>
    </w:p>
    <w:p w14:paraId="7FF84054" w14:textId="77777777" w:rsidR="00B8464B" w:rsidRPr="0064091C" w:rsidRDefault="00B8464B" w:rsidP="00B8464B">
      <w:pPr>
        <w:pStyle w:val="Tekstpodstawowy"/>
        <w:spacing w:before="240" w:after="60" w:line="271" w:lineRule="auto"/>
        <w:rPr>
          <w:rFonts w:ascii="Arial" w:hAnsi="Arial" w:cs="Arial"/>
          <w:bCs/>
          <w:color w:val="000000"/>
          <w:sz w:val="22"/>
          <w:szCs w:val="22"/>
        </w:rPr>
      </w:pPr>
      <w:r w:rsidRPr="0064091C">
        <w:rPr>
          <w:rFonts w:ascii="Arial" w:hAnsi="Arial" w:cs="Arial"/>
          <w:bCs/>
          <w:color w:val="000000"/>
          <w:sz w:val="22"/>
          <w:szCs w:val="22"/>
        </w:rPr>
        <w:t>Realizując obowiązek dokonywania okresowych przeglądów stanu technicznego obiektów budowlanych wynikający z Prawa budowlanego, Powiatowy Zarząd Dróg zlecił w 202</w:t>
      </w: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Pr="0064091C">
        <w:rPr>
          <w:rFonts w:ascii="Arial" w:hAnsi="Arial" w:cs="Arial"/>
          <w:bCs/>
          <w:color w:val="000000"/>
          <w:sz w:val="22"/>
          <w:szCs w:val="22"/>
        </w:rPr>
        <w:t xml:space="preserve"> r. przeprowadzenie następujących przeglądów:</w:t>
      </w:r>
    </w:p>
    <w:p w14:paraId="71C8E2C7" w14:textId="1E288DBE" w:rsidR="00B8464B" w:rsidRPr="0064091C" w:rsidRDefault="00B8464B" w:rsidP="00B8464B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lastRenderedPageBreak/>
        <w:t>Przegląd podstawowy (roczny) dróg powiatowych na terenie Powiatu Wodzisławskiego w roku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– wyłoniona w zamówieniu publicznym firma posiadająca kadrę z wymaganymi uprawnieniami budowlanymi dokonała przeglądu całej sieci dróg powiatowych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na realizację zadania przeznaczono </w:t>
      </w:r>
      <w:r>
        <w:rPr>
          <w:rFonts w:ascii="Arial" w:hAnsi="Arial" w:cs="Arial"/>
          <w:color w:val="000000"/>
          <w:sz w:val="22"/>
          <w:szCs w:val="22"/>
        </w:rPr>
        <w:t>8364</w:t>
      </w:r>
      <w:r w:rsidRPr="0064091C">
        <w:rPr>
          <w:rFonts w:ascii="Arial" w:hAnsi="Arial" w:cs="Arial"/>
          <w:color w:val="000000"/>
          <w:sz w:val="22"/>
          <w:szCs w:val="22"/>
        </w:rPr>
        <w:t>,00 zł,</w:t>
      </w:r>
    </w:p>
    <w:p w14:paraId="42B0EDB2" w14:textId="14D28054" w:rsidR="00B8464B" w:rsidRPr="0064091C" w:rsidRDefault="00B8464B" w:rsidP="00B8464B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Przegląd podstawowy obiektów mostowych zlokalizowanych w ciągu dróg powiatowych na terenie Powiatu Wodzisławskiego – przeprowadzenie przeglądu podstawowego wszystkich 24 obiektów mostowych zlecono inspektorowi mostowemu; na realizację zadania przeznaczono 12</w:t>
      </w:r>
      <w:r>
        <w:rPr>
          <w:rFonts w:ascii="Arial" w:hAnsi="Arial" w:cs="Arial"/>
          <w:color w:val="000000"/>
          <w:sz w:val="22"/>
          <w:szCs w:val="22"/>
        </w:rPr>
        <w:t>48</w:t>
      </w:r>
      <w:r w:rsidRPr="0064091C">
        <w:rPr>
          <w:rFonts w:ascii="Arial" w:hAnsi="Arial" w:cs="Arial"/>
          <w:color w:val="000000"/>
          <w:sz w:val="22"/>
          <w:szCs w:val="22"/>
        </w:rPr>
        <w:t>0,00 zł. Z przeglądów podstawowych obiektów mostowych wykonanych w roku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wynika, że średnia ocena wszystkich obiektów wyniosła 3,71 i nie zmieniła się w odniesieniu do roku 20</w:t>
      </w:r>
      <w:r>
        <w:rPr>
          <w:rFonts w:ascii="Arial" w:hAnsi="Arial" w:cs="Arial"/>
          <w:color w:val="000000"/>
          <w:sz w:val="22"/>
          <w:szCs w:val="22"/>
        </w:rPr>
        <w:t>20,</w:t>
      </w:r>
    </w:p>
    <w:p w14:paraId="189B93D1" w14:textId="6A91C2DF" w:rsidR="00B8464B" w:rsidRDefault="00B8464B" w:rsidP="00B8464B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Przegląd podstawowy (roczny) przepustów zlokalizowanych w ciągu dróg powiatowych na terenie Powiatu Wodzisławskiego</w:t>
      </w:r>
      <w:r w:rsidRPr="006409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 xml:space="preserve">w związku z wystąpieniem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maju 2021 r. na części powiatu wodzisławskiego ulewnych deszczy, które spowodowały powódź i podtopienia, wiele przepustów zlokalizowanych w ciągu dróg powiatowych zostało narażonych na uszkodzenia i awarie. W związku z powyższym w maju zlecono dokonanie przeglądów 32 przepustów. Pozostałe 16 przepustów, których przegląd jest wymagany przepisami prawa budowlanego, został zlecony </w:t>
      </w:r>
      <w:r>
        <w:rPr>
          <w:rFonts w:ascii="Arial" w:hAnsi="Arial" w:cs="Arial"/>
          <w:color w:val="000000"/>
          <w:sz w:val="22"/>
          <w:szCs w:val="22"/>
        </w:rPr>
        <w:br/>
        <w:t>w lipcu. Łączna wartość ww. zamówień wyniosła 7183,00 zł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946C2F0" w14:textId="77777777" w:rsidR="00095B47" w:rsidRPr="0064091C" w:rsidRDefault="009440D9" w:rsidP="00B8464B">
      <w:pPr>
        <w:pStyle w:val="Nagwek3"/>
      </w:pPr>
      <w:r w:rsidRPr="0064091C">
        <w:t>Zbieranie i utylizacja zwłok zwierzęcych z dróg powiatowych</w:t>
      </w:r>
    </w:p>
    <w:p w14:paraId="32D0076B" w14:textId="796ADCAC" w:rsidR="00B8464B" w:rsidRDefault="00B8464B" w:rsidP="00B8464B">
      <w:pPr>
        <w:pStyle w:val="Tekstpodstawowy"/>
        <w:spacing w:before="240" w:after="60" w:line="271" w:lineRule="auto"/>
        <w:rPr>
          <w:rFonts w:ascii="Arial" w:hAnsi="Arial" w:cs="Arial"/>
          <w:bCs/>
          <w:color w:val="000000"/>
          <w:sz w:val="22"/>
          <w:szCs w:val="22"/>
        </w:rPr>
      </w:pPr>
      <w:r w:rsidRPr="0064091C">
        <w:rPr>
          <w:rFonts w:ascii="Arial" w:hAnsi="Arial" w:cs="Arial"/>
          <w:bCs/>
          <w:color w:val="000000"/>
          <w:sz w:val="22"/>
          <w:szCs w:val="22"/>
        </w:rPr>
        <w:t>Jednym z zadań realizowanych przez zarządcę dróg powiatowych jest zbieranie i </w:t>
      </w:r>
      <w:r>
        <w:rPr>
          <w:rFonts w:ascii="Arial" w:hAnsi="Arial" w:cs="Arial"/>
          <w:bCs/>
          <w:color w:val="000000"/>
          <w:sz w:val="22"/>
          <w:szCs w:val="22"/>
        </w:rPr>
        <w:t>utylizacja</w:t>
      </w:r>
      <w:r w:rsidRPr="0064091C">
        <w:rPr>
          <w:rFonts w:ascii="Arial" w:hAnsi="Arial" w:cs="Arial"/>
          <w:bCs/>
          <w:color w:val="000000"/>
          <w:sz w:val="22"/>
          <w:szCs w:val="22"/>
        </w:rPr>
        <w:t xml:space="preserve"> zwłok zwierzęcych i ich części znajdujących się na drodze publicznej. Na drogach publicznych dochodzi niejednokrotnie do zdarzeń drogowych z udziałem zwierząt dzikich - saren, dzików, borsuków czy lisów, ale również zwierząt udomowionych, takich jak psy czy koty. PZD zleca zbieranie i utylizację zwłok zwierzęcych przedsiębiorcy spełniającemu warunki i wymagania norm prawnych odnośnie postępowania z odpadami pochodzenia zwierzęcego. W całym roku 202</w:t>
      </w: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Pr="0064091C">
        <w:rPr>
          <w:rFonts w:ascii="Arial" w:hAnsi="Arial" w:cs="Arial"/>
          <w:bCs/>
          <w:color w:val="000000"/>
          <w:sz w:val="22"/>
          <w:szCs w:val="22"/>
        </w:rPr>
        <w:t xml:space="preserve"> z dróg powiatowych zebrano </w:t>
      </w:r>
      <w:r>
        <w:rPr>
          <w:rFonts w:ascii="Arial" w:hAnsi="Arial" w:cs="Arial"/>
          <w:bCs/>
          <w:color w:val="000000"/>
          <w:sz w:val="22"/>
          <w:szCs w:val="22"/>
        </w:rPr>
        <w:t>5743</w:t>
      </w:r>
      <w:r w:rsidRPr="0064091C">
        <w:rPr>
          <w:rFonts w:ascii="Arial" w:hAnsi="Arial" w:cs="Arial"/>
          <w:bCs/>
          <w:color w:val="000000"/>
          <w:sz w:val="22"/>
          <w:szCs w:val="22"/>
        </w:rPr>
        <w:t xml:space="preserve"> kg zwłok zwierzęcych, a koszt niniejszych usług wyniósł </w:t>
      </w:r>
      <w:r>
        <w:rPr>
          <w:rFonts w:ascii="Arial" w:hAnsi="Arial" w:cs="Arial"/>
          <w:bCs/>
          <w:color w:val="000000"/>
          <w:sz w:val="22"/>
          <w:szCs w:val="22"/>
        </w:rPr>
        <w:t>54349,48 zł</w:t>
      </w:r>
      <w:r w:rsidRPr="0064091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516B128" w14:textId="77777777" w:rsidR="00B8464B" w:rsidRPr="00B73746" w:rsidRDefault="00B8464B" w:rsidP="00B8464B">
      <w:pPr>
        <w:pStyle w:val="Nagwek3"/>
      </w:pPr>
      <w:r w:rsidRPr="00B73746">
        <w:t xml:space="preserve">Pomiary ruchu drogowego na przejazdach kolejowo-drogowych </w:t>
      </w:r>
      <w:r w:rsidRPr="00B73746">
        <w:br/>
        <w:t>w ciągu dróg powiatowych w roku 2021</w:t>
      </w:r>
    </w:p>
    <w:p w14:paraId="2296FF16" w14:textId="20253D12" w:rsidR="00B8464B" w:rsidRDefault="00B8464B" w:rsidP="00B8464B">
      <w:pPr>
        <w:pStyle w:val="Tekstpodstawowy"/>
        <w:spacing w:before="240" w:after="60" w:line="271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</w:t>
      </w:r>
      <w:r w:rsidRPr="009916E6">
        <w:rPr>
          <w:rFonts w:ascii="Arial" w:hAnsi="Arial" w:cs="Arial"/>
          <w:bCs/>
          <w:color w:val="000000"/>
          <w:sz w:val="22"/>
          <w:szCs w:val="22"/>
        </w:rPr>
        <w:t xml:space="preserve"> związku z obowiązkiem, jaki nakłada na zarządcę drogi Rozporządzenie Ministra Infrastruktury </w:t>
      </w:r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Pr="009916E6">
        <w:rPr>
          <w:rFonts w:ascii="Arial" w:hAnsi="Arial" w:cs="Arial"/>
          <w:bCs/>
          <w:color w:val="000000"/>
          <w:sz w:val="22"/>
          <w:szCs w:val="22"/>
        </w:rPr>
        <w:t xml:space="preserve"> Rozwoju z dnia 20 pa</w:t>
      </w:r>
      <w:r w:rsidRPr="009916E6">
        <w:rPr>
          <w:rFonts w:ascii="Arial" w:hAnsi="Arial" w:cs="Arial" w:hint="eastAsia"/>
          <w:bCs/>
          <w:color w:val="000000"/>
          <w:sz w:val="22"/>
          <w:szCs w:val="22"/>
        </w:rPr>
        <w:t>ź</w:t>
      </w:r>
      <w:r w:rsidRPr="009916E6">
        <w:rPr>
          <w:rFonts w:ascii="Arial" w:hAnsi="Arial" w:cs="Arial"/>
          <w:bCs/>
          <w:color w:val="000000"/>
          <w:sz w:val="22"/>
          <w:szCs w:val="22"/>
        </w:rPr>
        <w:t>dziernika 2015 r. w sprawie warunków technicznych, jakim powinny odpowiadać skrzyżowania linii kolejowych oraz bocznic kolejowych z drogami i ich usytuowanie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tutejszy Zarząd zobligowany był do przeprowadzenia w roku 2021 okresowych pomiarów ruchu drogowego w przekrojach zlokalizowanych na przejazdach kolejowo-drogowych. Zadanie obejmowało wykonanie 48-godzinnych pomiarów </w:t>
      </w:r>
      <w:r>
        <w:rPr>
          <w:rFonts w:ascii="Arial" w:hAnsi="Arial" w:cs="Arial"/>
          <w:bCs/>
          <w:color w:val="000000"/>
          <w:sz w:val="22"/>
          <w:szCs w:val="22"/>
        </w:rPr>
        <w:br/>
        <w:t>na 6 czynnych przejazdach, a koszt jego realizacji wyniósł 2693,70 zł.</w:t>
      </w:r>
    </w:p>
    <w:p w14:paraId="15C4A146" w14:textId="77777777" w:rsidR="00B8464B" w:rsidRDefault="00B8464B" w:rsidP="00B8464B">
      <w:pPr>
        <w:pStyle w:val="Tekstpodstawowy"/>
        <w:spacing w:before="240" w:after="60" w:line="271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336BA956" w14:textId="77777777" w:rsidR="00B8464B" w:rsidRPr="00B73746" w:rsidRDefault="00B8464B" w:rsidP="00B8464B">
      <w:pPr>
        <w:pStyle w:val="Nagwek3"/>
      </w:pPr>
      <w:r w:rsidRPr="00B73746">
        <w:t>Pomiary ruchu drogowego na sieci dróg powiatowych Powiatu Wodzisławskiego w roku 2021</w:t>
      </w:r>
    </w:p>
    <w:p w14:paraId="444C16D8" w14:textId="4FA48F8A" w:rsidR="00B8464B" w:rsidRDefault="00B8464B" w:rsidP="00B8464B">
      <w:pPr>
        <w:pStyle w:val="Tekstpodstawowy"/>
        <w:spacing w:before="240" w:after="60" w:line="271" w:lineRule="auto"/>
        <w:rPr>
          <w:rFonts w:ascii="Arial" w:hAnsi="Arial" w:cs="Arial"/>
          <w:bCs/>
          <w:color w:val="000000"/>
          <w:sz w:val="22"/>
          <w:szCs w:val="22"/>
        </w:rPr>
      </w:pPr>
      <w:bookmarkStart w:id="3" w:name="_Hlk92890515"/>
      <w:r w:rsidRPr="002563E0">
        <w:rPr>
          <w:rFonts w:ascii="Arial" w:hAnsi="Arial" w:cs="Arial"/>
          <w:bCs/>
          <w:color w:val="000000"/>
          <w:sz w:val="22"/>
          <w:szCs w:val="22"/>
        </w:rPr>
        <w:t>Jednym z obowiązków zarządcy drogi określonych w przepisach ustawy o drogach publicznych jest okresowe przeprowadzanie pomiarów ruchu drogowego. W roku 2019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563E0">
        <w:rPr>
          <w:rFonts w:ascii="Arial" w:hAnsi="Arial" w:cs="Arial"/>
          <w:bCs/>
          <w:color w:val="000000"/>
          <w:sz w:val="22"/>
          <w:szCs w:val="22"/>
        </w:rPr>
        <w:t>PZD przeprowadził sieciowe pomiary ruchu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na głównych drogach powiatowych</w:t>
      </w:r>
      <w:r w:rsidRPr="002563E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>W roku 2021 przeprowadzono pomiary na pozostałych drogach. Z</w:t>
      </w:r>
      <w:r w:rsidRPr="002563E0">
        <w:rPr>
          <w:rFonts w:ascii="Arial" w:hAnsi="Arial" w:cs="Arial"/>
          <w:bCs/>
          <w:color w:val="000000"/>
          <w:sz w:val="22"/>
          <w:szCs w:val="22"/>
        </w:rPr>
        <w:t xml:space="preserve">realizowane zostały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one </w:t>
      </w:r>
      <w:r w:rsidRPr="002563E0">
        <w:rPr>
          <w:rFonts w:ascii="Arial" w:hAnsi="Arial" w:cs="Arial"/>
          <w:bCs/>
          <w:color w:val="000000"/>
          <w:sz w:val="22"/>
          <w:szCs w:val="22"/>
        </w:rPr>
        <w:t xml:space="preserve">w tym samym czasie w </w:t>
      </w:r>
      <w:r>
        <w:rPr>
          <w:rFonts w:ascii="Arial" w:hAnsi="Arial" w:cs="Arial"/>
          <w:bCs/>
          <w:color w:val="000000"/>
          <w:sz w:val="22"/>
          <w:szCs w:val="22"/>
        </w:rPr>
        <w:t>14</w:t>
      </w:r>
      <w:r w:rsidRPr="002563E0">
        <w:rPr>
          <w:rFonts w:ascii="Arial" w:hAnsi="Arial" w:cs="Arial"/>
          <w:bCs/>
          <w:color w:val="000000"/>
          <w:sz w:val="22"/>
          <w:szCs w:val="22"/>
        </w:rPr>
        <w:t xml:space="preserve"> punktach międzywęzłowych oraz na </w:t>
      </w: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2563E0">
        <w:rPr>
          <w:rFonts w:ascii="Arial" w:hAnsi="Arial" w:cs="Arial"/>
          <w:bCs/>
          <w:color w:val="000000"/>
          <w:sz w:val="22"/>
          <w:szCs w:val="22"/>
        </w:rPr>
        <w:t xml:space="preserve"> skrzyżowaniach i prowadzone były przez </w:t>
      </w:r>
      <w:r w:rsidRPr="002563E0">
        <w:rPr>
          <w:rFonts w:ascii="Arial" w:hAnsi="Arial" w:cs="Arial"/>
          <w:bCs/>
          <w:color w:val="000000"/>
          <w:sz w:val="22"/>
          <w:szCs w:val="22"/>
        </w:rPr>
        <w:lastRenderedPageBreak/>
        <w:t>24 godziny. Realizowane były metodą wideo rejestracji, zgodną z wytycznymi dokonywania pomiarów ruchu na drogach powiatowych i gminnych. Koszt realizacji zadania wyniósł</w:t>
      </w:r>
      <w:bookmarkEnd w:id="3"/>
      <w:r w:rsidRPr="002563E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br/>
        <w:t>14907,60 zł.</w:t>
      </w:r>
    </w:p>
    <w:p w14:paraId="41050148" w14:textId="77777777" w:rsidR="00D44DE8" w:rsidRPr="0064091C" w:rsidRDefault="00723A73" w:rsidP="00E321FC">
      <w:pPr>
        <w:pStyle w:val="Nagwek1"/>
      </w:pPr>
      <w:r w:rsidRPr="0064091C">
        <w:t xml:space="preserve">Zadania </w:t>
      </w:r>
      <w:r w:rsidRPr="00E321FC">
        <w:t>związane</w:t>
      </w:r>
      <w:r w:rsidRPr="0064091C">
        <w:t xml:space="preserve"> z bieżącą działalnością jednostki</w:t>
      </w:r>
    </w:p>
    <w:p w14:paraId="780EF8C0" w14:textId="77777777" w:rsidR="00D83722" w:rsidRPr="0064091C" w:rsidRDefault="00756406" w:rsidP="00E321FC">
      <w:pPr>
        <w:pStyle w:val="Nagwek2"/>
      </w:pPr>
      <w:r w:rsidRPr="0064091C">
        <w:t>Bieżące utrzymanie budynków i zaplecza Powiatowego Zarządu Dróg</w:t>
      </w:r>
    </w:p>
    <w:p w14:paraId="01BD80B9" w14:textId="77777777" w:rsidR="00B8464B" w:rsidRPr="0064091C" w:rsidRDefault="00B8464B" w:rsidP="00B8464B">
      <w:pPr>
        <w:pStyle w:val="Tekstpodstawowy"/>
        <w:spacing w:before="100" w:line="271" w:lineRule="auto"/>
        <w:ind w:left="142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Jednym z obowiązków zarządcy nieruchomości jest przeprowadzanie okresowych przeglądów stanu technicznego obiektów budowlanych. W roku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Powiatowy Zarząd Dróg mający w zarządzie budynek administracyjno-biurowy a także budynki zaplecza zlecił wykonanie następujących przeglądów technicznych:</w:t>
      </w:r>
    </w:p>
    <w:p w14:paraId="5DFFDF32" w14:textId="77777777" w:rsidR="00B8464B" w:rsidRPr="0064091C" w:rsidRDefault="00B8464B" w:rsidP="00B8464B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przegląd podstawowy (raz w roku) budynków PZD,</w:t>
      </w:r>
    </w:p>
    <w:p w14:paraId="3C225E87" w14:textId="77777777" w:rsidR="00B8464B" w:rsidRPr="0064091C" w:rsidRDefault="00B8464B" w:rsidP="00B8464B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przegląd kominiarski,</w:t>
      </w:r>
    </w:p>
    <w:p w14:paraId="0D9137F7" w14:textId="77777777" w:rsidR="00B8464B" w:rsidRPr="0064091C" w:rsidRDefault="00B8464B" w:rsidP="00B8464B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przegląd i konserwacja systemu alarmowego,</w:t>
      </w:r>
    </w:p>
    <w:p w14:paraId="171CA6D2" w14:textId="77777777" w:rsidR="00B8464B" w:rsidRPr="0064091C" w:rsidRDefault="00B8464B" w:rsidP="00B8464B">
      <w:pPr>
        <w:pStyle w:val="Tekstpodstawowy"/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przegląd i konserwacja sprzętu p.poż.</w:t>
      </w:r>
    </w:p>
    <w:p w14:paraId="70DE7D26" w14:textId="77777777" w:rsidR="00D83722" w:rsidRPr="0064091C" w:rsidRDefault="00DF7873" w:rsidP="00E321FC">
      <w:pPr>
        <w:pStyle w:val="Nagwek2"/>
      </w:pPr>
      <w:r w:rsidRPr="0064091C">
        <w:t xml:space="preserve">Bieżące utrzymanie </w:t>
      </w:r>
      <w:r w:rsidR="003C317D" w:rsidRPr="0064091C">
        <w:t>środków technicznych, sprzętu oraz pojazdów PZD</w:t>
      </w:r>
    </w:p>
    <w:p w14:paraId="7CD9CF10" w14:textId="288FD92E" w:rsidR="00B8464B" w:rsidRDefault="00B8464B" w:rsidP="00B8464B">
      <w:pPr>
        <w:pStyle w:val="Tekstpodstawowy"/>
        <w:spacing w:before="240" w:line="271" w:lineRule="auto"/>
        <w:rPr>
          <w:rFonts w:ascii="Arial" w:hAnsi="Arial" w:cs="Arial"/>
          <w:color w:val="000000"/>
          <w:sz w:val="22"/>
          <w:szCs w:val="22"/>
        </w:rPr>
      </w:pPr>
      <w:r w:rsidRPr="0064091C">
        <w:rPr>
          <w:rFonts w:ascii="Arial" w:hAnsi="Arial" w:cs="Arial"/>
          <w:color w:val="000000"/>
          <w:sz w:val="22"/>
          <w:szCs w:val="22"/>
        </w:rPr>
        <w:t>W dyspozycji pracowników Powiatowego Zarządu Dróg w Wodzisławiu Śląskim pozostaje wiele różnego rodzaju sprzętu. Zaczynając od samochodów osobowych i ciężarowych, przez sprzęt specjalistyczny taki jak koparko-ładowarka, kosiarka na ramieniu hydraulicznym, walec drogowy, rębak do gałęzi, piaskarko-solarki czy zamiatarki drogowe, po sprzęty ręczne takie jak kosy, piły łańcuchowe i tarczowe, młoty udarowe, odśnieżarki i inne.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Cały zasób środków technicznych będących w dyspozycji przede wszystkim Służby Drogowej tutejszego Zarządu, wymaga stałego dbania o jego sprawność, prowadzenia bieżących napraw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4091C">
        <w:rPr>
          <w:rFonts w:ascii="Arial" w:hAnsi="Arial" w:cs="Arial"/>
          <w:color w:val="000000"/>
          <w:sz w:val="22"/>
          <w:szCs w:val="22"/>
        </w:rPr>
        <w:t>i konserwacji. W roku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 na utrzymanie, konserwację i bieżące naprawy całego sprzętu oraz zakup do niego części eksploatacyjnych i zamiennych wydał kwotę </w:t>
      </w:r>
      <w:r>
        <w:rPr>
          <w:rFonts w:ascii="Arial" w:hAnsi="Arial" w:cs="Arial"/>
          <w:color w:val="000000"/>
          <w:sz w:val="22"/>
          <w:szCs w:val="22"/>
        </w:rPr>
        <w:t>136156,02 zł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. Podobnie jak w latach ubiegłych duże koszty utrzymania i napraw ponoszone są na koparko-ładowarkę </w:t>
      </w:r>
      <w:proofErr w:type="spellStart"/>
      <w:r w:rsidRPr="0064091C">
        <w:rPr>
          <w:rFonts w:ascii="Arial" w:hAnsi="Arial" w:cs="Arial"/>
          <w:color w:val="000000"/>
          <w:sz w:val="22"/>
          <w:szCs w:val="22"/>
        </w:rPr>
        <w:t>Komatsu</w:t>
      </w:r>
      <w:proofErr w:type="spellEnd"/>
      <w:r w:rsidRPr="0064091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(31994,85 zł) 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oraz zamiatarkę elewatorową </w:t>
      </w:r>
      <w:proofErr w:type="spellStart"/>
      <w:r w:rsidRPr="0064091C">
        <w:rPr>
          <w:rFonts w:ascii="Arial" w:hAnsi="Arial" w:cs="Arial"/>
          <w:color w:val="000000"/>
          <w:sz w:val="22"/>
          <w:szCs w:val="22"/>
        </w:rPr>
        <w:t>Brodd-Son</w:t>
      </w:r>
      <w:proofErr w:type="spellEnd"/>
      <w:r w:rsidRPr="0064091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4091C">
        <w:rPr>
          <w:rFonts w:ascii="Arial" w:hAnsi="Arial" w:cs="Arial"/>
          <w:color w:val="000000"/>
          <w:sz w:val="22"/>
          <w:szCs w:val="22"/>
        </w:rPr>
        <w:t>Scandia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>(30082,85 zł)</w:t>
      </w:r>
      <w:r w:rsidRPr="0064091C">
        <w:rPr>
          <w:rFonts w:ascii="Arial" w:hAnsi="Arial" w:cs="Arial"/>
          <w:color w:val="000000"/>
          <w:sz w:val="22"/>
          <w:szCs w:val="22"/>
        </w:rPr>
        <w:t xml:space="preserve">, ale również na kosiarkę wysięgnikową i samochody ciężarowe. Zwiększone wydatki na ww. sprzęty wynikają przede wszystkim z ich wieku, dużego stopnia wyeksploatowania oraz pracy w trudnych warunkach. </w:t>
      </w:r>
      <w:r>
        <w:rPr>
          <w:rFonts w:ascii="Arial" w:hAnsi="Arial" w:cs="Arial"/>
          <w:color w:val="000000"/>
          <w:sz w:val="22"/>
          <w:szCs w:val="22"/>
        </w:rPr>
        <w:t>W związku z tym, w listopadzie ubiegłego roku zdecydowano o złomowaniu jednego z samochodów ciężarowych, służącego w Służbie Drogowej od 2002 roku Mercedesa-</w:t>
      </w:r>
      <w:r w:rsidRPr="00A81A47">
        <w:rPr>
          <w:rFonts w:ascii="Arial" w:hAnsi="Arial" w:cs="Arial"/>
          <w:color w:val="000000"/>
          <w:sz w:val="22"/>
          <w:szCs w:val="22"/>
        </w:rPr>
        <w:t xml:space="preserve"> Benz </w:t>
      </w:r>
      <w:proofErr w:type="spellStart"/>
      <w:r w:rsidRPr="00A81A47">
        <w:rPr>
          <w:rFonts w:ascii="Arial" w:hAnsi="Arial" w:cs="Arial"/>
          <w:color w:val="000000"/>
          <w:sz w:val="22"/>
          <w:szCs w:val="22"/>
        </w:rPr>
        <w:t>Atego</w:t>
      </w:r>
      <w:proofErr w:type="spellEnd"/>
      <w:r w:rsidRPr="00A81A47">
        <w:rPr>
          <w:rFonts w:ascii="Arial" w:hAnsi="Arial" w:cs="Arial"/>
          <w:color w:val="000000"/>
          <w:sz w:val="22"/>
          <w:szCs w:val="22"/>
        </w:rPr>
        <w:t xml:space="preserve"> 1523K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8EAD200" w14:textId="77777777" w:rsidR="00B8464B" w:rsidRPr="00B8464B" w:rsidRDefault="00B8464B" w:rsidP="00B8464B">
      <w:pPr>
        <w:pStyle w:val="Nagwek2"/>
      </w:pPr>
      <w:r w:rsidRPr="00B8464B">
        <w:t>Zakupy sprzętu i wyposażenia jednostki</w:t>
      </w:r>
    </w:p>
    <w:p w14:paraId="33870F29" w14:textId="77777777" w:rsidR="00B8464B" w:rsidRPr="00B8464B" w:rsidRDefault="00B8464B" w:rsidP="00B8464B">
      <w:pPr>
        <w:spacing w:before="240" w:line="271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464B">
        <w:rPr>
          <w:rFonts w:ascii="Arial" w:hAnsi="Arial" w:cs="Arial"/>
          <w:color w:val="000000"/>
          <w:sz w:val="22"/>
          <w:szCs w:val="22"/>
        </w:rPr>
        <w:t>Mając na względzie stopniową poprawę warunków pracy pracowników tutejszego Zarządu, co ma bezpośrednie przełożenie, na jakość świadczonych przez nich usług, Powiatowy Zarząd Dróg czyni w miarę swoich możliwości finansowych starania wymiany starego sprzętu na nowy, a także zakupu nowych urządzeń. W roku 2021 dokonano następujących zakupów:</w:t>
      </w:r>
    </w:p>
    <w:p w14:paraId="5F5D6478" w14:textId="3B87054B" w:rsidR="00B8464B" w:rsidRPr="00B8464B" w:rsidRDefault="00B8464B" w:rsidP="00B8464B">
      <w:pPr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8464B">
        <w:rPr>
          <w:rFonts w:ascii="Arial" w:hAnsi="Arial" w:cs="Arial"/>
          <w:i/>
          <w:iCs/>
          <w:color w:val="000000"/>
          <w:sz w:val="22"/>
          <w:szCs w:val="22"/>
        </w:rPr>
        <w:t>Zbiornik na olej napędowy wraz z systemem dystrybucyjnym</w:t>
      </w:r>
      <w:r w:rsidRPr="00B8464B">
        <w:rPr>
          <w:rFonts w:ascii="Arial" w:hAnsi="Arial" w:cs="Arial"/>
          <w:color w:val="000000"/>
          <w:sz w:val="22"/>
          <w:szCs w:val="22"/>
        </w:rPr>
        <w:t>. Uwzględniając specyfikę pracy Służby Drogowej, która szczególnie w okresie zimowym powinna mieć całodobową możliwość uzupełniania paliw w sprzętach utrzymujących drogi na zapleczu tutejszego zarządu zainstalowany został zbiornik na olej napędowy o pojemności 2500l wraz z systemem dystrybucyjnym. Pozwala ona na dokładną kontrolę nad dystrybucją paliwa w zakładzie. Koszt instalacji i uruchomienia zbiornika wyniósł 19138,80 zł,</w:t>
      </w:r>
    </w:p>
    <w:p w14:paraId="1CE441DD" w14:textId="77777777" w:rsidR="00B8464B" w:rsidRPr="00B8464B" w:rsidRDefault="00B8464B" w:rsidP="00B8464B">
      <w:pPr>
        <w:numPr>
          <w:ilvl w:val="0"/>
          <w:numId w:val="2"/>
        </w:numPr>
        <w:tabs>
          <w:tab w:val="clear" w:pos="1211"/>
          <w:tab w:val="num" w:pos="720"/>
        </w:tabs>
        <w:spacing w:before="120" w:line="271" w:lineRule="auto"/>
        <w:ind w:left="714" w:hanging="357"/>
        <w:jc w:val="both"/>
        <w:rPr>
          <w:rFonts w:ascii="Arial" w:hAnsi="Arial" w:cs="Arial"/>
          <w:bCs/>
          <w:color w:val="00B050"/>
          <w:szCs w:val="20"/>
        </w:rPr>
      </w:pPr>
      <w:r w:rsidRPr="00B8464B">
        <w:rPr>
          <w:rFonts w:ascii="Arial" w:hAnsi="Arial" w:cs="Arial"/>
          <w:color w:val="000000"/>
          <w:sz w:val="22"/>
          <w:szCs w:val="22"/>
        </w:rPr>
        <w:lastRenderedPageBreak/>
        <w:t>Sprzęt komputerowy – w miejsce wyeksploatowanych komputerów zakupiono 4 nowe komputery dla potrzeb pracowników działu Utrzymania Dróg i Mostów.</w:t>
      </w:r>
    </w:p>
    <w:p w14:paraId="59E3FCFE" w14:textId="77777777" w:rsidR="00D83722" w:rsidRPr="00E321FC" w:rsidRDefault="00126170" w:rsidP="00E321FC">
      <w:pPr>
        <w:pStyle w:val="Nagwek1"/>
      </w:pPr>
      <w:r w:rsidRPr="00E321FC">
        <w:t>Działalność administracyjna</w:t>
      </w:r>
    </w:p>
    <w:p w14:paraId="49A318E9" w14:textId="77777777" w:rsidR="004942E0" w:rsidRPr="004942E0" w:rsidRDefault="004942E0" w:rsidP="004942E0">
      <w:pPr>
        <w:spacing w:before="120" w:line="276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4942E0">
        <w:rPr>
          <w:rFonts w:ascii="Arial" w:hAnsi="Arial" w:cs="Arial"/>
          <w:sz w:val="22"/>
          <w:szCs w:val="22"/>
        </w:rPr>
        <w:t xml:space="preserve">Bardzo ważnym elementem w prawidłowym funkcjonowaniu Powiatowego Zarządu Dróg jest działalność administracyjna. W jej ramach wydawane są wszelkiego rodzaju decyzje administracyjne określające warunki techniczne wejścia w pas drogowy, jak również zezwalające na zajęcie pasa drogowego wraz z pozwoleniem na umieszczenie urządzeń obcych. Zgodnie z ustawą o zamówieniach publicznych przygotowuje się i przeprowadza wiele postępowań o udzielenie zamówień publicznych. Prowadzono również postępowania prawne, których zakres obejmował między innymi: przygotowywanie stosownych ugód </w:t>
      </w:r>
      <w:r w:rsidRPr="004942E0">
        <w:rPr>
          <w:rFonts w:ascii="Arial" w:hAnsi="Arial" w:cs="Arial"/>
          <w:sz w:val="22"/>
          <w:szCs w:val="22"/>
        </w:rPr>
        <w:br/>
        <w:t>i porozumień odnośnie usuwania szkód górniczych, wspólnej realizacji zadań z gminami Powiatu Wodzisławskiego oraz spraw związanych z wypłatą odszkodowań za szkody poniesione przez użytkowników dróg na drogach powiatowych.</w:t>
      </w:r>
    </w:p>
    <w:p w14:paraId="10FF71EC" w14:textId="77777777" w:rsidR="004942E0" w:rsidRPr="004942E0" w:rsidRDefault="004942E0" w:rsidP="004942E0">
      <w:pPr>
        <w:spacing w:line="276" w:lineRule="auto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535569530"/>
      <w:r w:rsidRPr="004942E0">
        <w:rPr>
          <w:rFonts w:ascii="Arial" w:hAnsi="Arial" w:cs="Arial"/>
          <w:color w:val="000000"/>
          <w:sz w:val="22"/>
          <w:szCs w:val="22"/>
        </w:rPr>
        <w:t>W roku ubiegłym pracownicy Powiatowego Zarządu Dróg przyjęli wnioski, rozpatrzyli i wydali decyzje, postanowienia, opinie lub uzgodnienia w sprawach dotyczących statutowej działalności, które obejmowały:</w:t>
      </w:r>
    </w:p>
    <w:p w14:paraId="32C224F4" w14:textId="77777777" w:rsidR="004942E0" w:rsidRPr="004942E0" w:rsidRDefault="004942E0" w:rsidP="004942E0">
      <w:pPr>
        <w:numPr>
          <w:ilvl w:val="0"/>
          <w:numId w:val="8"/>
        </w:numPr>
        <w:tabs>
          <w:tab w:val="left" w:pos="567"/>
        </w:tabs>
        <w:spacing w:line="276" w:lineRule="auto"/>
        <w:ind w:left="709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4942E0">
        <w:rPr>
          <w:rFonts w:ascii="Arial" w:hAnsi="Arial" w:cs="Arial"/>
          <w:b/>
          <w:color w:val="000000"/>
          <w:sz w:val="22"/>
          <w:szCs w:val="22"/>
        </w:rPr>
        <w:t xml:space="preserve">520 </w:t>
      </w:r>
      <w:r w:rsidRPr="004942E0">
        <w:rPr>
          <w:rFonts w:ascii="Arial" w:hAnsi="Arial" w:cs="Arial"/>
          <w:color w:val="000000"/>
          <w:sz w:val="22"/>
          <w:szCs w:val="22"/>
        </w:rPr>
        <w:t xml:space="preserve">decyzji administracyjnych i </w:t>
      </w:r>
      <w:r w:rsidRPr="004942E0">
        <w:rPr>
          <w:rFonts w:ascii="Arial" w:hAnsi="Arial" w:cs="Arial"/>
          <w:b/>
          <w:color w:val="000000"/>
          <w:sz w:val="22"/>
          <w:szCs w:val="22"/>
        </w:rPr>
        <w:t>3</w:t>
      </w:r>
      <w:r w:rsidRPr="004942E0">
        <w:rPr>
          <w:rFonts w:ascii="Arial" w:hAnsi="Arial" w:cs="Arial"/>
          <w:color w:val="000000"/>
          <w:sz w:val="22"/>
          <w:szCs w:val="22"/>
        </w:rPr>
        <w:t xml:space="preserve"> postanowienia w sprawach o zezwolenie na zajęcie pasa drogowego oraz umieszczenie w pasie drogowym urządzeń obcych i reklam,</w:t>
      </w:r>
    </w:p>
    <w:p w14:paraId="5D1083A6" w14:textId="77777777" w:rsidR="004942E0" w:rsidRPr="004942E0" w:rsidRDefault="004942E0" w:rsidP="004942E0">
      <w:pPr>
        <w:numPr>
          <w:ilvl w:val="0"/>
          <w:numId w:val="8"/>
        </w:numPr>
        <w:tabs>
          <w:tab w:val="left" w:pos="567"/>
        </w:tabs>
        <w:spacing w:line="276" w:lineRule="auto"/>
        <w:ind w:left="709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4942E0">
        <w:rPr>
          <w:rFonts w:ascii="Arial" w:hAnsi="Arial" w:cs="Arial"/>
          <w:b/>
          <w:color w:val="000000"/>
          <w:sz w:val="22"/>
          <w:szCs w:val="22"/>
        </w:rPr>
        <w:t xml:space="preserve">284 </w:t>
      </w:r>
      <w:r w:rsidRPr="004942E0">
        <w:rPr>
          <w:rFonts w:ascii="Arial" w:hAnsi="Arial" w:cs="Arial"/>
          <w:color w:val="000000"/>
          <w:sz w:val="22"/>
          <w:szCs w:val="22"/>
        </w:rPr>
        <w:t xml:space="preserve">decyzje administracyjne i </w:t>
      </w:r>
      <w:r w:rsidRPr="004942E0">
        <w:rPr>
          <w:rFonts w:ascii="Arial" w:hAnsi="Arial" w:cs="Arial"/>
          <w:b/>
          <w:color w:val="000000"/>
          <w:sz w:val="22"/>
          <w:szCs w:val="22"/>
        </w:rPr>
        <w:t>6</w:t>
      </w:r>
      <w:r w:rsidRPr="004942E0">
        <w:rPr>
          <w:rFonts w:ascii="Arial" w:hAnsi="Arial" w:cs="Arial"/>
          <w:color w:val="000000"/>
          <w:sz w:val="22"/>
          <w:szCs w:val="22"/>
        </w:rPr>
        <w:t xml:space="preserve"> postanowień w sprawach o ustalenie warunków technicznych wykonania zjazdów z dróg powiatowych oraz uzgodnienia lokalizacji urządzeń obcych w pasie drogowym, a także planów zagospodarowania przestrzennego i lokalizacji inwestycji,</w:t>
      </w:r>
    </w:p>
    <w:p w14:paraId="5D975D6E" w14:textId="77777777" w:rsidR="004942E0" w:rsidRPr="004942E0" w:rsidRDefault="004942E0" w:rsidP="004942E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_Hlk535569510"/>
      <w:r w:rsidRPr="004942E0">
        <w:rPr>
          <w:rFonts w:ascii="Arial" w:hAnsi="Arial" w:cs="Arial"/>
          <w:color w:val="000000"/>
          <w:sz w:val="22"/>
          <w:szCs w:val="22"/>
        </w:rPr>
        <w:t>Ponadto w 2021 roku przeprowadzono:</w:t>
      </w:r>
    </w:p>
    <w:p w14:paraId="12E834E8" w14:textId="77777777" w:rsidR="004942E0" w:rsidRPr="004942E0" w:rsidRDefault="004942E0" w:rsidP="004942E0">
      <w:pPr>
        <w:numPr>
          <w:ilvl w:val="0"/>
          <w:numId w:val="16"/>
        </w:num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 w:rsidRPr="004942E0">
        <w:rPr>
          <w:rFonts w:ascii="Arial" w:hAnsi="Arial" w:cs="Arial"/>
          <w:b/>
          <w:color w:val="000000"/>
          <w:sz w:val="22"/>
          <w:szCs w:val="22"/>
        </w:rPr>
        <w:t xml:space="preserve">34 </w:t>
      </w:r>
      <w:r w:rsidRPr="004942E0">
        <w:rPr>
          <w:rFonts w:ascii="Arial" w:hAnsi="Arial" w:cs="Arial"/>
          <w:color w:val="000000"/>
          <w:sz w:val="22"/>
          <w:szCs w:val="22"/>
        </w:rPr>
        <w:t>postępowania o udzielenie zamówienia publicznego prowadzone w trybie podstawowym bez przeprowadzania negocjacji,</w:t>
      </w:r>
      <w:r w:rsidRPr="004942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942E0">
        <w:rPr>
          <w:rFonts w:ascii="Arial" w:hAnsi="Arial" w:cs="Arial"/>
          <w:color w:val="000000"/>
          <w:sz w:val="22"/>
          <w:szCs w:val="22"/>
        </w:rPr>
        <w:t>obejmujące:</w:t>
      </w:r>
    </w:p>
    <w:p w14:paraId="714269FE" w14:textId="77777777" w:rsidR="004942E0" w:rsidRPr="004942E0" w:rsidRDefault="004942E0" w:rsidP="004942E0">
      <w:pPr>
        <w:numPr>
          <w:ilvl w:val="1"/>
          <w:numId w:val="9"/>
        </w:numPr>
        <w:tabs>
          <w:tab w:val="left" w:pos="709"/>
        </w:tabs>
        <w:spacing w:line="276" w:lineRule="auto"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4942E0">
        <w:rPr>
          <w:rFonts w:ascii="Arial" w:hAnsi="Arial" w:cs="Arial"/>
          <w:b/>
          <w:color w:val="000000"/>
          <w:sz w:val="22"/>
          <w:szCs w:val="22"/>
        </w:rPr>
        <w:t xml:space="preserve">17 </w:t>
      </w:r>
      <w:r w:rsidRPr="004942E0">
        <w:rPr>
          <w:rFonts w:ascii="Arial" w:hAnsi="Arial" w:cs="Arial"/>
          <w:color w:val="000000"/>
          <w:sz w:val="22"/>
          <w:szCs w:val="22"/>
        </w:rPr>
        <w:t>postępowań na roboty budowlane,</w:t>
      </w:r>
    </w:p>
    <w:p w14:paraId="1BE91A94" w14:textId="77777777" w:rsidR="004942E0" w:rsidRPr="004942E0" w:rsidRDefault="004942E0" w:rsidP="004942E0">
      <w:pPr>
        <w:numPr>
          <w:ilvl w:val="1"/>
          <w:numId w:val="9"/>
        </w:numPr>
        <w:tabs>
          <w:tab w:val="left" w:pos="709"/>
        </w:tabs>
        <w:spacing w:line="276" w:lineRule="auto"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4942E0">
        <w:rPr>
          <w:rFonts w:ascii="Arial" w:hAnsi="Arial" w:cs="Arial"/>
          <w:b/>
          <w:color w:val="000000"/>
          <w:sz w:val="22"/>
          <w:szCs w:val="22"/>
        </w:rPr>
        <w:t xml:space="preserve">3 </w:t>
      </w:r>
      <w:r w:rsidRPr="004942E0">
        <w:rPr>
          <w:rFonts w:ascii="Arial" w:hAnsi="Arial" w:cs="Arial"/>
          <w:color w:val="000000"/>
          <w:sz w:val="22"/>
          <w:szCs w:val="22"/>
        </w:rPr>
        <w:t>postępowania na dostawy,</w:t>
      </w:r>
    </w:p>
    <w:p w14:paraId="58AD696B" w14:textId="77777777" w:rsidR="004942E0" w:rsidRPr="004942E0" w:rsidRDefault="004942E0" w:rsidP="004942E0">
      <w:pPr>
        <w:numPr>
          <w:ilvl w:val="1"/>
          <w:numId w:val="9"/>
        </w:numPr>
        <w:tabs>
          <w:tab w:val="left" w:pos="709"/>
        </w:tabs>
        <w:spacing w:line="276" w:lineRule="auto"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4942E0">
        <w:rPr>
          <w:rFonts w:ascii="Arial" w:hAnsi="Arial" w:cs="Arial"/>
          <w:b/>
          <w:color w:val="000000"/>
          <w:sz w:val="22"/>
          <w:szCs w:val="22"/>
        </w:rPr>
        <w:t>14</w:t>
      </w:r>
      <w:r w:rsidRPr="004942E0">
        <w:rPr>
          <w:rFonts w:ascii="Arial" w:hAnsi="Arial" w:cs="Arial"/>
          <w:color w:val="000000"/>
          <w:sz w:val="22"/>
          <w:szCs w:val="22"/>
        </w:rPr>
        <w:t xml:space="preserve"> postępowań na usługi,</w:t>
      </w:r>
    </w:p>
    <w:p w14:paraId="0FB21CEB" w14:textId="3001347A" w:rsidR="004942E0" w:rsidRPr="004942E0" w:rsidRDefault="004942E0" w:rsidP="004942E0">
      <w:pPr>
        <w:numPr>
          <w:ilvl w:val="0"/>
          <w:numId w:val="16"/>
        </w:num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 w:rsidRPr="004942E0">
        <w:rPr>
          <w:rFonts w:ascii="Arial" w:hAnsi="Arial" w:cs="Arial"/>
          <w:b/>
          <w:color w:val="000000"/>
          <w:sz w:val="22"/>
          <w:szCs w:val="22"/>
        </w:rPr>
        <w:t xml:space="preserve">341 </w:t>
      </w:r>
      <w:r w:rsidRPr="004942E0">
        <w:rPr>
          <w:rFonts w:ascii="Arial" w:hAnsi="Arial" w:cs="Arial"/>
          <w:color w:val="000000"/>
          <w:sz w:val="22"/>
          <w:szCs w:val="22"/>
        </w:rPr>
        <w:t>zamówień o wartości poniżej 130000,00 zł,</w:t>
      </w:r>
    </w:p>
    <w:p w14:paraId="3F0C1E31" w14:textId="77777777" w:rsidR="004942E0" w:rsidRPr="004942E0" w:rsidRDefault="004942E0" w:rsidP="004942E0">
      <w:pPr>
        <w:numPr>
          <w:ilvl w:val="0"/>
          <w:numId w:val="16"/>
        </w:num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 w:rsidRPr="004942E0">
        <w:rPr>
          <w:rFonts w:ascii="Arial" w:hAnsi="Arial" w:cs="Arial"/>
          <w:b/>
          <w:color w:val="000000"/>
          <w:sz w:val="22"/>
          <w:szCs w:val="22"/>
        </w:rPr>
        <w:t xml:space="preserve">13 </w:t>
      </w:r>
      <w:r w:rsidRPr="004942E0">
        <w:rPr>
          <w:rFonts w:ascii="Arial" w:hAnsi="Arial" w:cs="Arial"/>
          <w:color w:val="000000"/>
          <w:sz w:val="22"/>
          <w:szCs w:val="22"/>
        </w:rPr>
        <w:t>zamówień udzielonych z wolnej ręki.</w:t>
      </w:r>
      <w:bookmarkEnd w:id="4"/>
      <w:bookmarkEnd w:id="5"/>
    </w:p>
    <w:p w14:paraId="269E8F4B" w14:textId="51C37E47" w:rsidR="007303D8" w:rsidRPr="0064091C" w:rsidRDefault="007303D8" w:rsidP="009145AC">
      <w:pPr>
        <w:pStyle w:val="2akapit"/>
        <w:ind w:left="0"/>
      </w:pPr>
    </w:p>
    <w:sectPr w:rsidR="007303D8" w:rsidRPr="0064091C" w:rsidSect="00B36BD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360" w:footer="37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E672" w14:textId="77777777" w:rsidR="00437F8C" w:rsidRDefault="00437F8C">
      <w:r>
        <w:separator/>
      </w:r>
    </w:p>
  </w:endnote>
  <w:endnote w:type="continuationSeparator" w:id="0">
    <w:p w14:paraId="005BA663" w14:textId="77777777" w:rsidR="00437F8C" w:rsidRDefault="004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10BA" w14:textId="7EE33B10" w:rsidR="001B2167" w:rsidRPr="007D0AC0" w:rsidRDefault="001B2167" w:rsidP="00660D00">
    <w:pPr>
      <w:pStyle w:val="Nagwek"/>
      <w:rPr>
        <w:color w:val="808080"/>
      </w:rPr>
    </w:pPr>
  </w:p>
  <w:p w14:paraId="3A5C989F" w14:textId="77777777" w:rsidR="001B2167" w:rsidRPr="00EC63BD" w:rsidRDefault="001B2167" w:rsidP="00660D00">
    <w:pPr>
      <w:jc w:val="center"/>
      <w:rPr>
        <w:rFonts w:ascii="Arial" w:hAnsi="Arial"/>
        <w:spacing w:val="2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C63BD">
      <w:rPr>
        <w:rFonts w:ascii="Arial" w:hAnsi="Arial"/>
        <w:spacing w:val="2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- </w:t>
    </w:r>
    <w:r w:rsidRPr="00EC63BD">
      <w:rPr>
        <w:rFonts w:ascii="Arial" w:hAnsi="Arial"/>
        <w:spacing w:val="2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EC63BD">
      <w:rPr>
        <w:rFonts w:ascii="Arial" w:hAnsi="Arial"/>
        <w:spacing w:val="2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EC63BD">
      <w:rPr>
        <w:rFonts w:ascii="Arial" w:hAnsi="Arial"/>
        <w:spacing w:val="2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8A6F39" w:rsidRPr="00EC63BD">
      <w:rPr>
        <w:rFonts w:ascii="Arial" w:hAnsi="Arial"/>
        <w:noProof/>
        <w:spacing w:val="2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</w:t>
    </w:r>
    <w:r w:rsidRPr="00EC63BD">
      <w:rPr>
        <w:rFonts w:ascii="Arial" w:hAnsi="Arial"/>
        <w:spacing w:val="2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EC63BD">
      <w:rPr>
        <w:rFonts w:ascii="Arial" w:hAnsi="Arial"/>
        <w:spacing w:val="24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8CE6" w14:textId="37DA97E1" w:rsidR="001B2167" w:rsidRPr="007D0AC0" w:rsidRDefault="001B2167" w:rsidP="00660D00">
    <w:pPr>
      <w:pStyle w:val="Nagwek"/>
      <w:rPr>
        <w:color w:val="808080"/>
      </w:rPr>
    </w:pPr>
  </w:p>
  <w:p w14:paraId="402F095B" w14:textId="77777777" w:rsidR="001B2167" w:rsidRPr="00EC63BD" w:rsidRDefault="001B2167" w:rsidP="00660D00">
    <w:pPr>
      <w:jc w:val="center"/>
      <w:rPr>
        <w:rFonts w:ascii="Arial" w:hAnsi="Arial"/>
        <w:spacing w:val="2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C63BD">
      <w:rPr>
        <w:rFonts w:ascii="Arial" w:hAnsi="Arial"/>
        <w:spacing w:val="2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44-361 Syrynia, ul. Raciborska 3   tel./fax.: 032/451·76·07,  032/451·74·15</w:t>
    </w:r>
  </w:p>
  <w:p w14:paraId="6786AB91" w14:textId="77777777" w:rsidR="001B2167" w:rsidRPr="00EC63BD" w:rsidRDefault="001B2167" w:rsidP="00660D00">
    <w:pPr>
      <w:jc w:val="center"/>
      <w:rPr>
        <w:rFonts w:ascii="Arial" w:hAnsi="Arial"/>
        <w:spacing w:val="24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C63BD">
      <w:rPr>
        <w:rFonts w:ascii="Arial" w:hAnsi="Arial"/>
        <w:spacing w:val="24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e-mail:  sekretariat@pzd-wodzislaw.pl    www.pzd-wodzislaw.pl</w:t>
    </w:r>
  </w:p>
  <w:p w14:paraId="3470CCC4" w14:textId="77777777" w:rsidR="001B2167" w:rsidRPr="00EC63BD" w:rsidRDefault="001B2167" w:rsidP="00660D00">
    <w:pPr>
      <w:jc w:val="center"/>
      <w:rPr>
        <w:rFonts w:ascii="Arial" w:hAnsi="Arial"/>
        <w:spacing w:val="2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C63BD">
      <w:rPr>
        <w:rFonts w:ascii="Arial" w:hAnsi="Arial"/>
        <w:spacing w:val="2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NIP:647-21-80-774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07AC" w14:textId="77777777" w:rsidR="00437F8C" w:rsidRDefault="00437F8C">
      <w:r>
        <w:separator/>
      </w:r>
    </w:p>
  </w:footnote>
  <w:footnote w:type="continuationSeparator" w:id="0">
    <w:p w14:paraId="21425941" w14:textId="77777777" w:rsidR="00437F8C" w:rsidRDefault="0043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46B" w14:textId="2A7FAC96" w:rsidR="001B2167" w:rsidRPr="00660D00" w:rsidRDefault="001B2167" w:rsidP="00D920A0">
    <w:pPr>
      <w:pStyle w:val="Nagwek"/>
      <w:tabs>
        <w:tab w:val="clear" w:pos="4536"/>
      </w:tabs>
      <w:jc w:val="center"/>
      <w:rPr>
        <w:rFonts w:ascii="Arial" w:hAnsi="Arial" w:cs="Arial"/>
        <w:color w:val="808080"/>
        <w:sz w:val="18"/>
        <w:szCs w:val="18"/>
      </w:rPr>
    </w:pPr>
    <w:r w:rsidRPr="00660D00">
      <w:rPr>
        <w:rFonts w:ascii="Arial" w:hAnsi="Arial" w:cs="Arial"/>
        <w:b/>
        <w:smallCaps/>
        <w:sz w:val="18"/>
        <w:szCs w:val="18"/>
      </w:rPr>
      <w:t xml:space="preserve">Sprawozdanie z działalności </w:t>
    </w:r>
    <w:r w:rsidRPr="00660D00">
      <w:rPr>
        <w:rFonts w:ascii="Arial" w:hAnsi="Arial" w:cs="Arial"/>
        <w:b/>
        <w:smallCaps/>
        <w:sz w:val="18"/>
        <w:szCs w:val="18"/>
      </w:rPr>
      <w:br/>
      <w:t xml:space="preserve">Powiatowego Zarządu Dróg w Wodzisławiu Śląskim z siedzibą w Syryni za rok </w:t>
    </w:r>
    <w:r>
      <w:rPr>
        <w:rFonts w:ascii="Arial" w:hAnsi="Arial" w:cs="Arial"/>
        <w:b/>
        <w:smallCaps/>
        <w:sz w:val="18"/>
        <w:szCs w:val="18"/>
      </w:rPr>
      <w:t>202</w:t>
    </w:r>
    <w:r w:rsidR="00622C0D">
      <w:rPr>
        <w:rFonts w:ascii="Arial" w:hAnsi="Arial" w:cs="Arial"/>
        <w:b/>
        <w:smallCaps/>
        <w:sz w:val="18"/>
        <w:szCs w:val="18"/>
      </w:rPr>
      <w:t>1</w:t>
    </w:r>
  </w:p>
  <w:p w14:paraId="4A701D62" w14:textId="319E3C3B" w:rsidR="001B2167" w:rsidRPr="00660D00" w:rsidRDefault="001B2167" w:rsidP="00660D00">
    <w:pPr>
      <w:pStyle w:val="Nagwek"/>
      <w:rPr>
        <w:rFonts w:ascii="Arial" w:hAnsi="Arial" w:cs="Arial"/>
        <w:color w:val="808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ED1E" w14:textId="77777777" w:rsidR="001B2167" w:rsidRDefault="001B2167" w:rsidP="00660D00">
    <w:pPr>
      <w:pStyle w:val="Nagwek"/>
      <w:rPr>
        <w:color w:val="808080"/>
      </w:rPr>
    </w:pPr>
  </w:p>
  <w:p w14:paraId="10648BD1" w14:textId="77777777" w:rsidR="001B2167" w:rsidRDefault="001B2167" w:rsidP="00660D00">
    <w:pPr>
      <w:pStyle w:val="Nagwek"/>
      <w:rPr>
        <w:color w:val="808080"/>
      </w:rPr>
    </w:pPr>
  </w:p>
  <w:p w14:paraId="7C548466" w14:textId="21001E93" w:rsidR="001B2167" w:rsidRPr="007D0AC0" w:rsidRDefault="001B2167" w:rsidP="00660D00">
    <w:pPr>
      <w:pStyle w:val="Nagwek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973"/>
    <w:multiLevelType w:val="multilevel"/>
    <w:tmpl w:val="6CFEDB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96"/>
        </w:tabs>
        <w:ind w:left="596" w:hanging="45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1" w15:restartNumberingAfterBreak="0">
    <w:nsid w:val="0FCF2000"/>
    <w:multiLevelType w:val="hybridMultilevel"/>
    <w:tmpl w:val="47607A82"/>
    <w:lvl w:ilvl="0" w:tplc="6840C0D6">
      <w:start w:val="1"/>
      <w:numFmt w:val="bullet"/>
      <w:lvlText w:val=""/>
      <w:lvlJc w:val="right"/>
      <w:pPr>
        <w:ind w:left="1474" w:hanging="24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1F529F4"/>
    <w:multiLevelType w:val="hybridMultilevel"/>
    <w:tmpl w:val="81760A8A"/>
    <w:lvl w:ilvl="0" w:tplc="E166BD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8A64EC"/>
    <w:multiLevelType w:val="hybridMultilevel"/>
    <w:tmpl w:val="EBC44726"/>
    <w:lvl w:ilvl="0" w:tplc="7CCC2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9F50DF"/>
    <w:multiLevelType w:val="hybridMultilevel"/>
    <w:tmpl w:val="B67C4100"/>
    <w:lvl w:ilvl="0" w:tplc="F8F213FC">
      <w:start w:val="1"/>
      <w:numFmt w:val="upperRoman"/>
      <w:pStyle w:val="Nagowek3"/>
      <w:lvlText w:val="%1."/>
      <w:lvlJc w:val="righ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25A85"/>
    <w:multiLevelType w:val="hybridMultilevel"/>
    <w:tmpl w:val="CCA46DE6"/>
    <w:lvl w:ilvl="0" w:tplc="7CCC2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825486"/>
    <w:multiLevelType w:val="hybridMultilevel"/>
    <w:tmpl w:val="A1BC47FE"/>
    <w:lvl w:ilvl="0" w:tplc="7CCC2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CF7B80"/>
    <w:multiLevelType w:val="multilevel"/>
    <w:tmpl w:val="6CFEDB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96"/>
        </w:tabs>
        <w:ind w:left="596" w:hanging="45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8" w15:restartNumberingAfterBreak="0">
    <w:nsid w:val="461A16F3"/>
    <w:multiLevelType w:val="hybridMultilevel"/>
    <w:tmpl w:val="539A8BDA"/>
    <w:lvl w:ilvl="0" w:tplc="9ABCA0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EA66995"/>
    <w:multiLevelType w:val="multilevel"/>
    <w:tmpl w:val="6C0C64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1715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AE5862"/>
    <w:multiLevelType w:val="hybridMultilevel"/>
    <w:tmpl w:val="1326DB70"/>
    <w:lvl w:ilvl="0" w:tplc="3C18BD4A">
      <w:start w:val="1"/>
      <w:numFmt w:val="bullet"/>
      <w:lvlText w:val=""/>
      <w:lvlJc w:val="righ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43E30"/>
    <w:multiLevelType w:val="hybridMultilevel"/>
    <w:tmpl w:val="D5B88DF6"/>
    <w:lvl w:ilvl="0" w:tplc="7CCC21F8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 w15:restartNumberingAfterBreak="0">
    <w:nsid w:val="6A6162A9"/>
    <w:multiLevelType w:val="hybridMultilevel"/>
    <w:tmpl w:val="708E89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871AED"/>
    <w:multiLevelType w:val="hybridMultilevel"/>
    <w:tmpl w:val="383237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377DFA"/>
    <w:multiLevelType w:val="multilevel"/>
    <w:tmpl w:val="6CFEDB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96"/>
        </w:tabs>
        <w:ind w:left="596" w:hanging="45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15" w15:restartNumberingAfterBreak="0">
    <w:nsid w:val="7B7D5091"/>
    <w:multiLevelType w:val="hybridMultilevel"/>
    <w:tmpl w:val="04AA52FA"/>
    <w:lvl w:ilvl="0" w:tplc="67802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15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14"/>
  </w:num>
  <w:num w:numId="15">
    <w:abstractNumId w:val="7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60"/>
    <w:rsid w:val="00000670"/>
    <w:rsid w:val="00001209"/>
    <w:rsid w:val="0000499F"/>
    <w:rsid w:val="00004CB6"/>
    <w:rsid w:val="000073DF"/>
    <w:rsid w:val="000121A0"/>
    <w:rsid w:val="00015719"/>
    <w:rsid w:val="00016B93"/>
    <w:rsid w:val="00016BEC"/>
    <w:rsid w:val="00017631"/>
    <w:rsid w:val="00017837"/>
    <w:rsid w:val="000219E6"/>
    <w:rsid w:val="00023360"/>
    <w:rsid w:val="000245D4"/>
    <w:rsid w:val="0002745B"/>
    <w:rsid w:val="0003016F"/>
    <w:rsid w:val="000319FA"/>
    <w:rsid w:val="00033B11"/>
    <w:rsid w:val="000504B1"/>
    <w:rsid w:val="00050B81"/>
    <w:rsid w:val="00051B6F"/>
    <w:rsid w:val="00054A95"/>
    <w:rsid w:val="000566ED"/>
    <w:rsid w:val="00060839"/>
    <w:rsid w:val="00060D88"/>
    <w:rsid w:val="00062B75"/>
    <w:rsid w:val="00062EA2"/>
    <w:rsid w:val="0006320C"/>
    <w:rsid w:val="00071F60"/>
    <w:rsid w:val="00072A56"/>
    <w:rsid w:val="0007337D"/>
    <w:rsid w:val="0007458E"/>
    <w:rsid w:val="00077C98"/>
    <w:rsid w:val="00080130"/>
    <w:rsid w:val="00086B38"/>
    <w:rsid w:val="00086F97"/>
    <w:rsid w:val="000909C5"/>
    <w:rsid w:val="00095B47"/>
    <w:rsid w:val="00096112"/>
    <w:rsid w:val="000970FF"/>
    <w:rsid w:val="000A028E"/>
    <w:rsid w:val="000A222B"/>
    <w:rsid w:val="000A581D"/>
    <w:rsid w:val="000A6F09"/>
    <w:rsid w:val="000B2C0D"/>
    <w:rsid w:val="000C0086"/>
    <w:rsid w:val="000D0AE1"/>
    <w:rsid w:val="000D3334"/>
    <w:rsid w:val="000D354D"/>
    <w:rsid w:val="000D400E"/>
    <w:rsid w:val="000D51CD"/>
    <w:rsid w:val="000D5981"/>
    <w:rsid w:val="000E22D1"/>
    <w:rsid w:val="000E257B"/>
    <w:rsid w:val="000E33EF"/>
    <w:rsid w:val="000E3E44"/>
    <w:rsid w:val="000E3FD8"/>
    <w:rsid w:val="000F19EB"/>
    <w:rsid w:val="000F1E97"/>
    <w:rsid w:val="000F752F"/>
    <w:rsid w:val="00100285"/>
    <w:rsid w:val="00102303"/>
    <w:rsid w:val="001040B7"/>
    <w:rsid w:val="0010411C"/>
    <w:rsid w:val="00105215"/>
    <w:rsid w:val="001079F7"/>
    <w:rsid w:val="00115A60"/>
    <w:rsid w:val="0011606C"/>
    <w:rsid w:val="00120E80"/>
    <w:rsid w:val="0012347E"/>
    <w:rsid w:val="00126170"/>
    <w:rsid w:val="00126FAA"/>
    <w:rsid w:val="00127DF5"/>
    <w:rsid w:val="001313DF"/>
    <w:rsid w:val="001339FC"/>
    <w:rsid w:val="001345EB"/>
    <w:rsid w:val="00136A07"/>
    <w:rsid w:val="00136E33"/>
    <w:rsid w:val="001424E9"/>
    <w:rsid w:val="0014315B"/>
    <w:rsid w:val="0014371E"/>
    <w:rsid w:val="001479CF"/>
    <w:rsid w:val="00150EE8"/>
    <w:rsid w:val="00151905"/>
    <w:rsid w:val="00154793"/>
    <w:rsid w:val="00156746"/>
    <w:rsid w:val="00161318"/>
    <w:rsid w:val="001615CB"/>
    <w:rsid w:val="00162476"/>
    <w:rsid w:val="0016284D"/>
    <w:rsid w:val="00162F4D"/>
    <w:rsid w:val="00164593"/>
    <w:rsid w:val="00164A9D"/>
    <w:rsid w:val="00166209"/>
    <w:rsid w:val="001663BB"/>
    <w:rsid w:val="001726F7"/>
    <w:rsid w:val="00172B9B"/>
    <w:rsid w:val="0017387B"/>
    <w:rsid w:val="001749B3"/>
    <w:rsid w:val="00174E6D"/>
    <w:rsid w:val="00181A8C"/>
    <w:rsid w:val="00181FB5"/>
    <w:rsid w:val="0018343B"/>
    <w:rsid w:val="001836BD"/>
    <w:rsid w:val="001910C0"/>
    <w:rsid w:val="00194939"/>
    <w:rsid w:val="00195050"/>
    <w:rsid w:val="001A1BF9"/>
    <w:rsid w:val="001A33CD"/>
    <w:rsid w:val="001A41B8"/>
    <w:rsid w:val="001A5958"/>
    <w:rsid w:val="001A5FD8"/>
    <w:rsid w:val="001A77B6"/>
    <w:rsid w:val="001B152E"/>
    <w:rsid w:val="001B2167"/>
    <w:rsid w:val="001B4691"/>
    <w:rsid w:val="001B5ECF"/>
    <w:rsid w:val="001C65CA"/>
    <w:rsid w:val="001D145C"/>
    <w:rsid w:val="001D3DA5"/>
    <w:rsid w:val="001D55E0"/>
    <w:rsid w:val="001E1CFD"/>
    <w:rsid w:val="001E249B"/>
    <w:rsid w:val="001E2B6F"/>
    <w:rsid w:val="001E3AF8"/>
    <w:rsid w:val="001E5D71"/>
    <w:rsid w:val="001F29EC"/>
    <w:rsid w:val="001F549F"/>
    <w:rsid w:val="001F5BE9"/>
    <w:rsid w:val="001F5C30"/>
    <w:rsid w:val="001F6A79"/>
    <w:rsid w:val="001F6C42"/>
    <w:rsid w:val="00200213"/>
    <w:rsid w:val="002002E2"/>
    <w:rsid w:val="00200AC1"/>
    <w:rsid w:val="00202BBD"/>
    <w:rsid w:val="0020303A"/>
    <w:rsid w:val="00204082"/>
    <w:rsid w:val="00204D79"/>
    <w:rsid w:val="00207179"/>
    <w:rsid w:val="00210AC0"/>
    <w:rsid w:val="00210E5C"/>
    <w:rsid w:val="002139A4"/>
    <w:rsid w:val="00213E9E"/>
    <w:rsid w:val="002172DB"/>
    <w:rsid w:val="00222D91"/>
    <w:rsid w:val="00227749"/>
    <w:rsid w:val="00231508"/>
    <w:rsid w:val="00233AE4"/>
    <w:rsid w:val="00234027"/>
    <w:rsid w:val="00235BFA"/>
    <w:rsid w:val="00237C63"/>
    <w:rsid w:val="00237C85"/>
    <w:rsid w:val="0024048B"/>
    <w:rsid w:val="00240E6A"/>
    <w:rsid w:val="00243189"/>
    <w:rsid w:val="002449A0"/>
    <w:rsid w:val="00253E47"/>
    <w:rsid w:val="0025571B"/>
    <w:rsid w:val="00257253"/>
    <w:rsid w:val="002574F6"/>
    <w:rsid w:val="00260012"/>
    <w:rsid w:val="00266144"/>
    <w:rsid w:val="00271787"/>
    <w:rsid w:val="0027192E"/>
    <w:rsid w:val="002722C2"/>
    <w:rsid w:val="0027464B"/>
    <w:rsid w:val="00274F11"/>
    <w:rsid w:val="002753F3"/>
    <w:rsid w:val="00275846"/>
    <w:rsid w:val="00277150"/>
    <w:rsid w:val="002817D3"/>
    <w:rsid w:val="00281B0E"/>
    <w:rsid w:val="00281B83"/>
    <w:rsid w:val="00284074"/>
    <w:rsid w:val="002956C0"/>
    <w:rsid w:val="002A09CE"/>
    <w:rsid w:val="002A0E58"/>
    <w:rsid w:val="002A441E"/>
    <w:rsid w:val="002A6005"/>
    <w:rsid w:val="002A68F4"/>
    <w:rsid w:val="002A6B21"/>
    <w:rsid w:val="002A7181"/>
    <w:rsid w:val="002B1728"/>
    <w:rsid w:val="002B5DA0"/>
    <w:rsid w:val="002C030C"/>
    <w:rsid w:val="002C54D2"/>
    <w:rsid w:val="002D35D5"/>
    <w:rsid w:val="002D408B"/>
    <w:rsid w:val="002D70E1"/>
    <w:rsid w:val="002E056E"/>
    <w:rsid w:val="002E445A"/>
    <w:rsid w:val="002E72D7"/>
    <w:rsid w:val="002F0D35"/>
    <w:rsid w:val="002F3123"/>
    <w:rsid w:val="002F3B1D"/>
    <w:rsid w:val="002F53E7"/>
    <w:rsid w:val="002F6139"/>
    <w:rsid w:val="002F72A9"/>
    <w:rsid w:val="003011AB"/>
    <w:rsid w:val="00303064"/>
    <w:rsid w:val="003048B3"/>
    <w:rsid w:val="0030542C"/>
    <w:rsid w:val="00306C4F"/>
    <w:rsid w:val="00307BB4"/>
    <w:rsid w:val="00311F25"/>
    <w:rsid w:val="0031537E"/>
    <w:rsid w:val="00320044"/>
    <w:rsid w:val="0032574B"/>
    <w:rsid w:val="00325D0E"/>
    <w:rsid w:val="00333CFB"/>
    <w:rsid w:val="0033557C"/>
    <w:rsid w:val="00335C17"/>
    <w:rsid w:val="00340889"/>
    <w:rsid w:val="003424E4"/>
    <w:rsid w:val="00342522"/>
    <w:rsid w:val="00350AE6"/>
    <w:rsid w:val="00351331"/>
    <w:rsid w:val="003539B8"/>
    <w:rsid w:val="00356154"/>
    <w:rsid w:val="00356957"/>
    <w:rsid w:val="00356D76"/>
    <w:rsid w:val="00356FB5"/>
    <w:rsid w:val="0035796C"/>
    <w:rsid w:val="00360C3F"/>
    <w:rsid w:val="00360D9D"/>
    <w:rsid w:val="00362CD6"/>
    <w:rsid w:val="00364011"/>
    <w:rsid w:val="00364683"/>
    <w:rsid w:val="00370CA1"/>
    <w:rsid w:val="00370E3C"/>
    <w:rsid w:val="00371CEE"/>
    <w:rsid w:val="003728C1"/>
    <w:rsid w:val="003728FA"/>
    <w:rsid w:val="00372BB3"/>
    <w:rsid w:val="00372DCC"/>
    <w:rsid w:val="00373448"/>
    <w:rsid w:val="0037652A"/>
    <w:rsid w:val="00376BDD"/>
    <w:rsid w:val="0037716F"/>
    <w:rsid w:val="00377C83"/>
    <w:rsid w:val="0038015A"/>
    <w:rsid w:val="00382474"/>
    <w:rsid w:val="003848BD"/>
    <w:rsid w:val="00395835"/>
    <w:rsid w:val="00395A37"/>
    <w:rsid w:val="003A0621"/>
    <w:rsid w:val="003A0926"/>
    <w:rsid w:val="003A10DC"/>
    <w:rsid w:val="003A23AE"/>
    <w:rsid w:val="003A4825"/>
    <w:rsid w:val="003A4F80"/>
    <w:rsid w:val="003B0EBF"/>
    <w:rsid w:val="003B2C05"/>
    <w:rsid w:val="003B57BC"/>
    <w:rsid w:val="003B7104"/>
    <w:rsid w:val="003B7DCA"/>
    <w:rsid w:val="003C188B"/>
    <w:rsid w:val="003C1C24"/>
    <w:rsid w:val="003C2480"/>
    <w:rsid w:val="003C317D"/>
    <w:rsid w:val="003C3758"/>
    <w:rsid w:val="003C4943"/>
    <w:rsid w:val="003C5387"/>
    <w:rsid w:val="003C7B62"/>
    <w:rsid w:val="003D021D"/>
    <w:rsid w:val="003D05EC"/>
    <w:rsid w:val="003D0DE1"/>
    <w:rsid w:val="003D43EB"/>
    <w:rsid w:val="003E3439"/>
    <w:rsid w:val="003E5932"/>
    <w:rsid w:val="003E610C"/>
    <w:rsid w:val="003F527C"/>
    <w:rsid w:val="00400877"/>
    <w:rsid w:val="004015D1"/>
    <w:rsid w:val="00401F86"/>
    <w:rsid w:val="00402C78"/>
    <w:rsid w:val="0040775B"/>
    <w:rsid w:val="00407B90"/>
    <w:rsid w:val="00411AD1"/>
    <w:rsid w:val="00411C8A"/>
    <w:rsid w:val="004121C9"/>
    <w:rsid w:val="0041234D"/>
    <w:rsid w:val="00412FEE"/>
    <w:rsid w:val="0041337F"/>
    <w:rsid w:val="00413C05"/>
    <w:rsid w:val="004147A9"/>
    <w:rsid w:val="004157FC"/>
    <w:rsid w:val="00430F1E"/>
    <w:rsid w:val="00432CFF"/>
    <w:rsid w:val="00435498"/>
    <w:rsid w:val="00435CA5"/>
    <w:rsid w:val="00437F8C"/>
    <w:rsid w:val="00442183"/>
    <w:rsid w:val="00443049"/>
    <w:rsid w:val="00445A5B"/>
    <w:rsid w:val="0044649D"/>
    <w:rsid w:val="00450A7A"/>
    <w:rsid w:val="00451517"/>
    <w:rsid w:val="004536B2"/>
    <w:rsid w:val="00455338"/>
    <w:rsid w:val="004578C7"/>
    <w:rsid w:val="00460961"/>
    <w:rsid w:val="00460CC2"/>
    <w:rsid w:val="00465783"/>
    <w:rsid w:val="00467151"/>
    <w:rsid w:val="00470DAF"/>
    <w:rsid w:val="00472211"/>
    <w:rsid w:val="004735E9"/>
    <w:rsid w:val="004755D7"/>
    <w:rsid w:val="0047700E"/>
    <w:rsid w:val="004818F4"/>
    <w:rsid w:val="0048334D"/>
    <w:rsid w:val="004849AE"/>
    <w:rsid w:val="00484E9B"/>
    <w:rsid w:val="00485C30"/>
    <w:rsid w:val="0048696A"/>
    <w:rsid w:val="00492002"/>
    <w:rsid w:val="00494145"/>
    <w:rsid w:val="004942E0"/>
    <w:rsid w:val="00494AE2"/>
    <w:rsid w:val="0049548D"/>
    <w:rsid w:val="00496BA6"/>
    <w:rsid w:val="004A0B5A"/>
    <w:rsid w:val="004A0EAA"/>
    <w:rsid w:val="004A202F"/>
    <w:rsid w:val="004A4006"/>
    <w:rsid w:val="004A6736"/>
    <w:rsid w:val="004A7637"/>
    <w:rsid w:val="004B00EE"/>
    <w:rsid w:val="004B021A"/>
    <w:rsid w:val="004B0997"/>
    <w:rsid w:val="004B28DA"/>
    <w:rsid w:val="004B2F7A"/>
    <w:rsid w:val="004B5477"/>
    <w:rsid w:val="004B557E"/>
    <w:rsid w:val="004B5FCA"/>
    <w:rsid w:val="004C1C81"/>
    <w:rsid w:val="004C2881"/>
    <w:rsid w:val="004C2F46"/>
    <w:rsid w:val="004C4971"/>
    <w:rsid w:val="004C67ED"/>
    <w:rsid w:val="004D00CD"/>
    <w:rsid w:val="004D5D48"/>
    <w:rsid w:val="004E45D4"/>
    <w:rsid w:val="004E5968"/>
    <w:rsid w:val="004E5C1E"/>
    <w:rsid w:val="004F109D"/>
    <w:rsid w:val="004F1AD0"/>
    <w:rsid w:val="004F1F98"/>
    <w:rsid w:val="004F2778"/>
    <w:rsid w:val="004F38CB"/>
    <w:rsid w:val="004F3E3A"/>
    <w:rsid w:val="005016F7"/>
    <w:rsid w:val="00507875"/>
    <w:rsid w:val="00510639"/>
    <w:rsid w:val="00510ACC"/>
    <w:rsid w:val="005163A4"/>
    <w:rsid w:val="005204D3"/>
    <w:rsid w:val="00521520"/>
    <w:rsid w:val="00521FEA"/>
    <w:rsid w:val="00523506"/>
    <w:rsid w:val="0053090C"/>
    <w:rsid w:val="00535F1B"/>
    <w:rsid w:val="005379A7"/>
    <w:rsid w:val="00540377"/>
    <w:rsid w:val="0054186B"/>
    <w:rsid w:val="00542574"/>
    <w:rsid w:val="005429AF"/>
    <w:rsid w:val="00543421"/>
    <w:rsid w:val="0054387C"/>
    <w:rsid w:val="00545BC2"/>
    <w:rsid w:val="00546D60"/>
    <w:rsid w:val="00551431"/>
    <w:rsid w:val="00552407"/>
    <w:rsid w:val="0055458E"/>
    <w:rsid w:val="00555F4A"/>
    <w:rsid w:val="005571E9"/>
    <w:rsid w:val="0056079B"/>
    <w:rsid w:val="00561663"/>
    <w:rsid w:val="005657E1"/>
    <w:rsid w:val="005664A6"/>
    <w:rsid w:val="0056654A"/>
    <w:rsid w:val="005668B2"/>
    <w:rsid w:val="00566CE2"/>
    <w:rsid w:val="00566FAD"/>
    <w:rsid w:val="00567B6F"/>
    <w:rsid w:val="00573AFF"/>
    <w:rsid w:val="005756DE"/>
    <w:rsid w:val="00575A91"/>
    <w:rsid w:val="005805CD"/>
    <w:rsid w:val="005857B6"/>
    <w:rsid w:val="00586D63"/>
    <w:rsid w:val="00586E54"/>
    <w:rsid w:val="00586FD9"/>
    <w:rsid w:val="005879EB"/>
    <w:rsid w:val="0059038B"/>
    <w:rsid w:val="00593DA0"/>
    <w:rsid w:val="00595435"/>
    <w:rsid w:val="00597145"/>
    <w:rsid w:val="005A0121"/>
    <w:rsid w:val="005A07CD"/>
    <w:rsid w:val="005A0FE0"/>
    <w:rsid w:val="005A28BB"/>
    <w:rsid w:val="005A291E"/>
    <w:rsid w:val="005A38DE"/>
    <w:rsid w:val="005B19E4"/>
    <w:rsid w:val="005B213F"/>
    <w:rsid w:val="005B42F5"/>
    <w:rsid w:val="005B7CA1"/>
    <w:rsid w:val="005C1B36"/>
    <w:rsid w:val="005C2868"/>
    <w:rsid w:val="005C2B00"/>
    <w:rsid w:val="005C4066"/>
    <w:rsid w:val="005C5463"/>
    <w:rsid w:val="005C7091"/>
    <w:rsid w:val="005D1249"/>
    <w:rsid w:val="005D365A"/>
    <w:rsid w:val="005D4D7C"/>
    <w:rsid w:val="005D6AE9"/>
    <w:rsid w:val="005D7B3D"/>
    <w:rsid w:val="005D7DCE"/>
    <w:rsid w:val="005E4BAE"/>
    <w:rsid w:val="005F0AD9"/>
    <w:rsid w:val="005F5C07"/>
    <w:rsid w:val="005F5D2D"/>
    <w:rsid w:val="005F7084"/>
    <w:rsid w:val="0060464B"/>
    <w:rsid w:val="00605109"/>
    <w:rsid w:val="006100F8"/>
    <w:rsid w:val="00610469"/>
    <w:rsid w:val="00610C92"/>
    <w:rsid w:val="006111E5"/>
    <w:rsid w:val="00613BCE"/>
    <w:rsid w:val="006156D9"/>
    <w:rsid w:val="00615AA4"/>
    <w:rsid w:val="0062068E"/>
    <w:rsid w:val="00621C81"/>
    <w:rsid w:val="00622C0D"/>
    <w:rsid w:val="00627470"/>
    <w:rsid w:val="00630836"/>
    <w:rsid w:val="006330F0"/>
    <w:rsid w:val="00634B0C"/>
    <w:rsid w:val="00640253"/>
    <w:rsid w:val="0064052F"/>
    <w:rsid w:val="00640563"/>
    <w:rsid w:val="0064091C"/>
    <w:rsid w:val="00643AF0"/>
    <w:rsid w:val="00643FB7"/>
    <w:rsid w:val="00644FCE"/>
    <w:rsid w:val="00650C65"/>
    <w:rsid w:val="00651D31"/>
    <w:rsid w:val="00654529"/>
    <w:rsid w:val="00656244"/>
    <w:rsid w:val="00656965"/>
    <w:rsid w:val="00657084"/>
    <w:rsid w:val="00660677"/>
    <w:rsid w:val="00660B5D"/>
    <w:rsid w:val="00660D00"/>
    <w:rsid w:val="006612D3"/>
    <w:rsid w:val="006627CD"/>
    <w:rsid w:val="00667837"/>
    <w:rsid w:val="00670942"/>
    <w:rsid w:val="00676D3B"/>
    <w:rsid w:val="006809D7"/>
    <w:rsid w:val="00682A7F"/>
    <w:rsid w:val="00683896"/>
    <w:rsid w:val="00684F91"/>
    <w:rsid w:val="00687440"/>
    <w:rsid w:val="006908EA"/>
    <w:rsid w:val="0069137A"/>
    <w:rsid w:val="006A3F0E"/>
    <w:rsid w:val="006A4540"/>
    <w:rsid w:val="006A539C"/>
    <w:rsid w:val="006A5738"/>
    <w:rsid w:val="006B104E"/>
    <w:rsid w:val="006B1D43"/>
    <w:rsid w:val="006B6A58"/>
    <w:rsid w:val="006C0248"/>
    <w:rsid w:val="006C3071"/>
    <w:rsid w:val="006D1813"/>
    <w:rsid w:val="006D2220"/>
    <w:rsid w:val="006D3354"/>
    <w:rsid w:val="006D7A6E"/>
    <w:rsid w:val="006E207C"/>
    <w:rsid w:val="006E2E02"/>
    <w:rsid w:val="006E39E0"/>
    <w:rsid w:val="006E5A6E"/>
    <w:rsid w:val="006E5B7D"/>
    <w:rsid w:val="006F0E06"/>
    <w:rsid w:val="006F471F"/>
    <w:rsid w:val="006F4DBB"/>
    <w:rsid w:val="006F5A65"/>
    <w:rsid w:val="006F6827"/>
    <w:rsid w:val="006F7657"/>
    <w:rsid w:val="0070018F"/>
    <w:rsid w:val="0070182A"/>
    <w:rsid w:val="007043D5"/>
    <w:rsid w:val="0071002C"/>
    <w:rsid w:val="007210EA"/>
    <w:rsid w:val="007221E9"/>
    <w:rsid w:val="00723A73"/>
    <w:rsid w:val="007303D8"/>
    <w:rsid w:val="0073619E"/>
    <w:rsid w:val="00737186"/>
    <w:rsid w:val="0074028F"/>
    <w:rsid w:val="00740E03"/>
    <w:rsid w:val="00744F76"/>
    <w:rsid w:val="00745019"/>
    <w:rsid w:val="007479D5"/>
    <w:rsid w:val="00752EBC"/>
    <w:rsid w:val="00753435"/>
    <w:rsid w:val="00755B84"/>
    <w:rsid w:val="00756406"/>
    <w:rsid w:val="00760E6A"/>
    <w:rsid w:val="00762B6D"/>
    <w:rsid w:val="00765D88"/>
    <w:rsid w:val="00772523"/>
    <w:rsid w:val="007736F6"/>
    <w:rsid w:val="00773C54"/>
    <w:rsid w:val="00773FEE"/>
    <w:rsid w:val="00776AFB"/>
    <w:rsid w:val="007771F6"/>
    <w:rsid w:val="00787074"/>
    <w:rsid w:val="007870E5"/>
    <w:rsid w:val="0078751B"/>
    <w:rsid w:val="00787C49"/>
    <w:rsid w:val="0079031D"/>
    <w:rsid w:val="00790F2B"/>
    <w:rsid w:val="00797F82"/>
    <w:rsid w:val="007A06C5"/>
    <w:rsid w:val="007A0A7A"/>
    <w:rsid w:val="007A14F4"/>
    <w:rsid w:val="007A1C52"/>
    <w:rsid w:val="007A2B58"/>
    <w:rsid w:val="007A7A3F"/>
    <w:rsid w:val="007B0A58"/>
    <w:rsid w:val="007B36C9"/>
    <w:rsid w:val="007B45AF"/>
    <w:rsid w:val="007B49CF"/>
    <w:rsid w:val="007B71FD"/>
    <w:rsid w:val="007C11B0"/>
    <w:rsid w:val="007C27A2"/>
    <w:rsid w:val="007C501E"/>
    <w:rsid w:val="007C76BA"/>
    <w:rsid w:val="007D1901"/>
    <w:rsid w:val="007D2DB4"/>
    <w:rsid w:val="007D4065"/>
    <w:rsid w:val="007D5C64"/>
    <w:rsid w:val="007D7F27"/>
    <w:rsid w:val="007E0B45"/>
    <w:rsid w:val="007E0D72"/>
    <w:rsid w:val="007E1AB6"/>
    <w:rsid w:val="007E49E7"/>
    <w:rsid w:val="007E4C13"/>
    <w:rsid w:val="007E7448"/>
    <w:rsid w:val="007F2979"/>
    <w:rsid w:val="007F3D20"/>
    <w:rsid w:val="007F4534"/>
    <w:rsid w:val="007F696B"/>
    <w:rsid w:val="007F6A45"/>
    <w:rsid w:val="007F7EDD"/>
    <w:rsid w:val="008021E0"/>
    <w:rsid w:val="008057B1"/>
    <w:rsid w:val="00806F96"/>
    <w:rsid w:val="00807555"/>
    <w:rsid w:val="00810897"/>
    <w:rsid w:val="008129F5"/>
    <w:rsid w:val="00812B7C"/>
    <w:rsid w:val="00813681"/>
    <w:rsid w:val="008150E4"/>
    <w:rsid w:val="00816C4E"/>
    <w:rsid w:val="00822A1C"/>
    <w:rsid w:val="0082669C"/>
    <w:rsid w:val="0083021A"/>
    <w:rsid w:val="00831919"/>
    <w:rsid w:val="00831B28"/>
    <w:rsid w:val="0084258D"/>
    <w:rsid w:val="00845699"/>
    <w:rsid w:val="008458C9"/>
    <w:rsid w:val="00851B26"/>
    <w:rsid w:val="00852641"/>
    <w:rsid w:val="00852CF0"/>
    <w:rsid w:val="008532F0"/>
    <w:rsid w:val="00854ED4"/>
    <w:rsid w:val="00861F5D"/>
    <w:rsid w:val="008625FF"/>
    <w:rsid w:val="008626FE"/>
    <w:rsid w:val="00863D20"/>
    <w:rsid w:val="0086437C"/>
    <w:rsid w:val="008649D5"/>
    <w:rsid w:val="008652B6"/>
    <w:rsid w:val="00867128"/>
    <w:rsid w:val="008717A3"/>
    <w:rsid w:val="00873BBA"/>
    <w:rsid w:val="00876D6E"/>
    <w:rsid w:val="00882901"/>
    <w:rsid w:val="00883CEF"/>
    <w:rsid w:val="008859F6"/>
    <w:rsid w:val="00886F1F"/>
    <w:rsid w:val="00894FC7"/>
    <w:rsid w:val="008966EB"/>
    <w:rsid w:val="008A1487"/>
    <w:rsid w:val="008A1FA9"/>
    <w:rsid w:val="008A5BEB"/>
    <w:rsid w:val="008A6032"/>
    <w:rsid w:val="008A6F39"/>
    <w:rsid w:val="008A7264"/>
    <w:rsid w:val="008B1AA3"/>
    <w:rsid w:val="008B2FB5"/>
    <w:rsid w:val="008B3067"/>
    <w:rsid w:val="008B4875"/>
    <w:rsid w:val="008B68D1"/>
    <w:rsid w:val="008C0412"/>
    <w:rsid w:val="008C1542"/>
    <w:rsid w:val="008C2201"/>
    <w:rsid w:val="008C230B"/>
    <w:rsid w:val="008C7C80"/>
    <w:rsid w:val="008D0621"/>
    <w:rsid w:val="008D17DB"/>
    <w:rsid w:val="008D3A0D"/>
    <w:rsid w:val="008D62AB"/>
    <w:rsid w:val="008D7284"/>
    <w:rsid w:val="008E1F18"/>
    <w:rsid w:val="008E2327"/>
    <w:rsid w:val="008E6F95"/>
    <w:rsid w:val="008E777E"/>
    <w:rsid w:val="008E793A"/>
    <w:rsid w:val="008E7A1B"/>
    <w:rsid w:val="008F1FB0"/>
    <w:rsid w:val="008F514D"/>
    <w:rsid w:val="008F7159"/>
    <w:rsid w:val="009062D7"/>
    <w:rsid w:val="0090713C"/>
    <w:rsid w:val="00912CA7"/>
    <w:rsid w:val="0091380A"/>
    <w:rsid w:val="009145AC"/>
    <w:rsid w:val="009151A3"/>
    <w:rsid w:val="00916B09"/>
    <w:rsid w:val="00921942"/>
    <w:rsid w:val="00924433"/>
    <w:rsid w:val="0092759F"/>
    <w:rsid w:val="00927B1C"/>
    <w:rsid w:val="009306CE"/>
    <w:rsid w:val="009323B8"/>
    <w:rsid w:val="00933F1C"/>
    <w:rsid w:val="009357F4"/>
    <w:rsid w:val="00935AAE"/>
    <w:rsid w:val="00936102"/>
    <w:rsid w:val="00937812"/>
    <w:rsid w:val="00941643"/>
    <w:rsid w:val="009432D7"/>
    <w:rsid w:val="009440D9"/>
    <w:rsid w:val="00945750"/>
    <w:rsid w:val="00947AF8"/>
    <w:rsid w:val="00947CE7"/>
    <w:rsid w:val="0095001C"/>
    <w:rsid w:val="0095617C"/>
    <w:rsid w:val="0095702A"/>
    <w:rsid w:val="00961AD5"/>
    <w:rsid w:val="009704F4"/>
    <w:rsid w:val="00971803"/>
    <w:rsid w:val="00972014"/>
    <w:rsid w:val="009739D0"/>
    <w:rsid w:val="00974A4C"/>
    <w:rsid w:val="00974AE6"/>
    <w:rsid w:val="00974D5B"/>
    <w:rsid w:val="00975246"/>
    <w:rsid w:val="00977BF2"/>
    <w:rsid w:val="00983D1F"/>
    <w:rsid w:val="00987D61"/>
    <w:rsid w:val="00991998"/>
    <w:rsid w:val="009923A2"/>
    <w:rsid w:val="009925D8"/>
    <w:rsid w:val="0099340C"/>
    <w:rsid w:val="00993730"/>
    <w:rsid w:val="009946DD"/>
    <w:rsid w:val="0099692D"/>
    <w:rsid w:val="00996D2E"/>
    <w:rsid w:val="009A0ADD"/>
    <w:rsid w:val="009A0B20"/>
    <w:rsid w:val="009A18B4"/>
    <w:rsid w:val="009A5166"/>
    <w:rsid w:val="009A6283"/>
    <w:rsid w:val="009B0EC2"/>
    <w:rsid w:val="009B208C"/>
    <w:rsid w:val="009B5EBE"/>
    <w:rsid w:val="009B6C6B"/>
    <w:rsid w:val="009C2012"/>
    <w:rsid w:val="009C2747"/>
    <w:rsid w:val="009C4EE9"/>
    <w:rsid w:val="009C7C08"/>
    <w:rsid w:val="009D10E0"/>
    <w:rsid w:val="009D1ACF"/>
    <w:rsid w:val="009D549C"/>
    <w:rsid w:val="009E1C39"/>
    <w:rsid w:val="009E2484"/>
    <w:rsid w:val="009E58F5"/>
    <w:rsid w:val="009E5BAC"/>
    <w:rsid w:val="009E5C3A"/>
    <w:rsid w:val="009E691D"/>
    <w:rsid w:val="009E6B94"/>
    <w:rsid w:val="009E7315"/>
    <w:rsid w:val="009E7C5C"/>
    <w:rsid w:val="009F01E7"/>
    <w:rsid w:val="009F2E64"/>
    <w:rsid w:val="009F7026"/>
    <w:rsid w:val="009F7D9F"/>
    <w:rsid w:val="00A02DAF"/>
    <w:rsid w:val="00A03340"/>
    <w:rsid w:val="00A04215"/>
    <w:rsid w:val="00A04D40"/>
    <w:rsid w:val="00A11663"/>
    <w:rsid w:val="00A12A22"/>
    <w:rsid w:val="00A1794D"/>
    <w:rsid w:val="00A17FAF"/>
    <w:rsid w:val="00A21446"/>
    <w:rsid w:val="00A22E9C"/>
    <w:rsid w:val="00A23B1F"/>
    <w:rsid w:val="00A24DF0"/>
    <w:rsid w:val="00A24F1D"/>
    <w:rsid w:val="00A25CA7"/>
    <w:rsid w:val="00A26AD3"/>
    <w:rsid w:val="00A327E2"/>
    <w:rsid w:val="00A41CCD"/>
    <w:rsid w:val="00A4258B"/>
    <w:rsid w:val="00A440CB"/>
    <w:rsid w:val="00A44C5F"/>
    <w:rsid w:val="00A450D0"/>
    <w:rsid w:val="00A4545F"/>
    <w:rsid w:val="00A473F4"/>
    <w:rsid w:val="00A4792B"/>
    <w:rsid w:val="00A549B9"/>
    <w:rsid w:val="00A56391"/>
    <w:rsid w:val="00A64339"/>
    <w:rsid w:val="00A6633F"/>
    <w:rsid w:val="00A70DBD"/>
    <w:rsid w:val="00A71AD7"/>
    <w:rsid w:val="00A731C6"/>
    <w:rsid w:val="00A7542E"/>
    <w:rsid w:val="00A77DE9"/>
    <w:rsid w:val="00A83C6D"/>
    <w:rsid w:val="00A84167"/>
    <w:rsid w:val="00A87B2C"/>
    <w:rsid w:val="00A87B77"/>
    <w:rsid w:val="00A92C09"/>
    <w:rsid w:val="00A92CDA"/>
    <w:rsid w:val="00A9507D"/>
    <w:rsid w:val="00A96AF6"/>
    <w:rsid w:val="00AA05EA"/>
    <w:rsid w:val="00AA0867"/>
    <w:rsid w:val="00AA1F67"/>
    <w:rsid w:val="00AA34F2"/>
    <w:rsid w:val="00AA6402"/>
    <w:rsid w:val="00AA66D1"/>
    <w:rsid w:val="00AA6842"/>
    <w:rsid w:val="00AB0746"/>
    <w:rsid w:val="00AB1F6F"/>
    <w:rsid w:val="00AB22A7"/>
    <w:rsid w:val="00AB3D9B"/>
    <w:rsid w:val="00AC0A39"/>
    <w:rsid w:val="00AC2BC8"/>
    <w:rsid w:val="00AC41AF"/>
    <w:rsid w:val="00AD0D43"/>
    <w:rsid w:val="00AD2049"/>
    <w:rsid w:val="00AD205A"/>
    <w:rsid w:val="00AD2F45"/>
    <w:rsid w:val="00AD3A2C"/>
    <w:rsid w:val="00AD7192"/>
    <w:rsid w:val="00AD7CDB"/>
    <w:rsid w:val="00AE1E38"/>
    <w:rsid w:val="00AE4ADD"/>
    <w:rsid w:val="00AE69F7"/>
    <w:rsid w:val="00AF086B"/>
    <w:rsid w:val="00AF3C58"/>
    <w:rsid w:val="00AF69A3"/>
    <w:rsid w:val="00AF7D33"/>
    <w:rsid w:val="00AF7FEA"/>
    <w:rsid w:val="00B00364"/>
    <w:rsid w:val="00B003A2"/>
    <w:rsid w:val="00B033A1"/>
    <w:rsid w:val="00B056C9"/>
    <w:rsid w:val="00B07CBF"/>
    <w:rsid w:val="00B07DAB"/>
    <w:rsid w:val="00B13C6B"/>
    <w:rsid w:val="00B1521A"/>
    <w:rsid w:val="00B17224"/>
    <w:rsid w:val="00B2026E"/>
    <w:rsid w:val="00B262CB"/>
    <w:rsid w:val="00B274C6"/>
    <w:rsid w:val="00B27CC1"/>
    <w:rsid w:val="00B31154"/>
    <w:rsid w:val="00B32076"/>
    <w:rsid w:val="00B32C0D"/>
    <w:rsid w:val="00B36A82"/>
    <w:rsid w:val="00B36BDF"/>
    <w:rsid w:val="00B45E6B"/>
    <w:rsid w:val="00B47099"/>
    <w:rsid w:val="00B47BF0"/>
    <w:rsid w:val="00B551DA"/>
    <w:rsid w:val="00B61AFB"/>
    <w:rsid w:val="00B64B35"/>
    <w:rsid w:val="00B72778"/>
    <w:rsid w:val="00B762DC"/>
    <w:rsid w:val="00B76CF7"/>
    <w:rsid w:val="00B80FE3"/>
    <w:rsid w:val="00B81D77"/>
    <w:rsid w:val="00B8464B"/>
    <w:rsid w:val="00B860AD"/>
    <w:rsid w:val="00B87BB3"/>
    <w:rsid w:val="00B9229C"/>
    <w:rsid w:val="00B922E5"/>
    <w:rsid w:val="00B928C8"/>
    <w:rsid w:val="00B937B8"/>
    <w:rsid w:val="00B93D76"/>
    <w:rsid w:val="00B94D97"/>
    <w:rsid w:val="00B96080"/>
    <w:rsid w:val="00B96221"/>
    <w:rsid w:val="00B96BFF"/>
    <w:rsid w:val="00BA02BD"/>
    <w:rsid w:val="00BA2F53"/>
    <w:rsid w:val="00BA516B"/>
    <w:rsid w:val="00BA74CE"/>
    <w:rsid w:val="00BB0881"/>
    <w:rsid w:val="00BB173F"/>
    <w:rsid w:val="00BB2C41"/>
    <w:rsid w:val="00BB3F57"/>
    <w:rsid w:val="00BB4E4F"/>
    <w:rsid w:val="00BB688B"/>
    <w:rsid w:val="00BC11AC"/>
    <w:rsid w:val="00BC1BE6"/>
    <w:rsid w:val="00BC1D0C"/>
    <w:rsid w:val="00BC6528"/>
    <w:rsid w:val="00BC66BB"/>
    <w:rsid w:val="00BC6A9F"/>
    <w:rsid w:val="00BC7B00"/>
    <w:rsid w:val="00BD3C74"/>
    <w:rsid w:val="00BD5DEE"/>
    <w:rsid w:val="00BE32DD"/>
    <w:rsid w:val="00BE3656"/>
    <w:rsid w:val="00BE389B"/>
    <w:rsid w:val="00BE4DF7"/>
    <w:rsid w:val="00BE560A"/>
    <w:rsid w:val="00BF51DB"/>
    <w:rsid w:val="00BF7123"/>
    <w:rsid w:val="00C00623"/>
    <w:rsid w:val="00C017CE"/>
    <w:rsid w:val="00C01BCC"/>
    <w:rsid w:val="00C06777"/>
    <w:rsid w:val="00C10E72"/>
    <w:rsid w:val="00C15C4C"/>
    <w:rsid w:val="00C1668D"/>
    <w:rsid w:val="00C22C35"/>
    <w:rsid w:val="00C26E8F"/>
    <w:rsid w:val="00C27489"/>
    <w:rsid w:val="00C316B9"/>
    <w:rsid w:val="00C31B9C"/>
    <w:rsid w:val="00C32764"/>
    <w:rsid w:val="00C33540"/>
    <w:rsid w:val="00C364DA"/>
    <w:rsid w:val="00C36718"/>
    <w:rsid w:val="00C44A82"/>
    <w:rsid w:val="00C44FB0"/>
    <w:rsid w:val="00C46EE6"/>
    <w:rsid w:val="00C4759C"/>
    <w:rsid w:val="00C52BB8"/>
    <w:rsid w:val="00C531CA"/>
    <w:rsid w:val="00C55B56"/>
    <w:rsid w:val="00C57045"/>
    <w:rsid w:val="00C63B2A"/>
    <w:rsid w:val="00C669A3"/>
    <w:rsid w:val="00C66A1F"/>
    <w:rsid w:val="00C66BA7"/>
    <w:rsid w:val="00C67274"/>
    <w:rsid w:val="00C71202"/>
    <w:rsid w:val="00C7165F"/>
    <w:rsid w:val="00C71EA6"/>
    <w:rsid w:val="00C74521"/>
    <w:rsid w:val="00C74B77"/>
    <w:rsid w:val="00C74EB1"/>
    <w:rsid w:val="00C76110"/>
    <w:rsid w:val="00C805DE"/>
    <w:rsid w:val="00C8106C"/>
    <w:rsid w:val="00C824A5"/>
    <w:rsid w:val="00C847A5"/>
    <w:rsid w:val="00C8542B"/>
    <w:rsid w:val="00C858F2"/>
    <w:rsid w:val="00C85E5B"/>
    <w:rsid w:val="00C8757F"/>
    <w:rsid w:val="00C90F70"/>
    <w:rsid w:val="00C94C93"/>
    <w:rsid w:val="00C9571A"/>
    <w:rsid w:val="00CA48BD"/>
    <w:rsid w:val="00CB1B84"/>
    <w:rsid w:val="00CB1C4D"/>
    <w:rsid w:val="00CB2442"/>
    <w:rsid w:val="00CB4E38"/>
    <w:rsid w:val="00CB63B9"/>
    <w:rsid w:val="00CC04C5"/>
    <w:rsid w:val="00CC0BB7"/>
    <w:rsid w:val="00CC1B0E"/>
    <w:rsid w:val="00CC22EF"/>
    <w:rsid w:val="00CC237F"/>
    <w:rsid w:val="00CC30E9"/>
    <w:rsid w:val="00CC3B3D"/>
    <w:rsid w:val="00CC6509"/>
    <w:rsid w:val="00CC721F"/>
    <w:rsid w:val="00CD2D1B"/>
    <w:rsid w:val="00CD3501"/>
    <w:rsid w:val="00CD3C98"/>
    <w:rsid w:val="00CD4253"/>
    <w:rsid w:val="00CD453A"/>
    <w:rsid w:val="00CD62D2"/>
    <w:rsid w:val="00CE083A"/>
    <w:rsid w:val="00CE0DFC"/>
    <w:rsid w:val="00CF5372"/>
    <w:rsid w:val="00CF6AE7"/>
    <w:rsid w:val="00D00321"/>
    <w:rsid w:val="00D00DD2"/>
    <w:rsid w:val="00D00FD4"/>
    <w:rsid w:val="00D01D79"/>
    <w:rsid w:val="00D0464C"/>
    <w:rsid w:val="00D104B0"/>
    <w:rsid w:val="00D12122"/>
    <w:rsid w:val="00D12908"/>
    <w:rsid w:val="00D15CB4"/>
    <w:rsid w:val="00D21E6A"/>
    <w:rsid w:val="00D224CF"/>
    <w:rsid w:val="00D245EC"/>
    <w:rsid w:val="00D251DB"/>
    <w:rsid w:val="00D26254"/>
    <w:rsid w:val="00D27667"/>
    <w:rsid w:val="00D32FAA"/>
    <w:rsid w:val="00D33FF9"/>
    <w:rsid w:val="00D34207"/>
    <w:rsid w:val="00D41303"/>
    <w:rsid w:val="00D44DE8"/>
    <w:rsid w:val="00D470FB"/>
    <w:rsid w:val="00D55B46"/>
    <w:rsid w:val="00D60431"/>
    <w:rsid w:val="00D60BDC"/>
    <w:rsid w:val="00D66CDF"/>
    <w:rsid w:val="00D71141"/>
    <w:rsid w:val="00D7270C"/>
    <w:rsid w:val="00D7395E"/>
    <w:rsid w:val="00D73EC6"/>
    <w:rsid w:val="00D82B91"/>
    <w:rsid w:val="00D83722"/>
    <w:rsid w:val="00D838DA"/>
    <w:rsid w:val="00D84AD8"/>
    <w:rsid w:val="00D85538"/>
    <w:rsid w:val="00D85D5B"/>
    <w:rsid w:val="00D86BA8"/>
    <w:rsid w:val="00D873C1"/>
    <w:rsid w:val="00D90863"/>
    <w:rsid w:val="00D920A0"/>
    <w:rsid w:val="00D937B8"/>
    <w:rsid w:val="00D949BC"/>
    <w:rsid w:val="00D962E6"/>
    <w:rsid w:val="00D97EF9"/>
    <w:rsid w:val="00DA10D9"/>
    <w:rsid w:val="00DA30EF"/>
    <w:rsid w:val="00DA6E8B"/>
    <w:rsid w:val="00DB29E5"/>
    <w:rsid w:val="00DB30F8"/>
    <w:rsid w:val="00DB317D"/>
    <w:rsid w:val="00DB69CD"/>
    <w:rsid w:val="00DB74D9"/>
    <w:rsid w:val="00DB775D"/>
    <w:rsid w:val="00DC0CC7"/>
    <w:rsid w:val="00DC1901"/>
    <w:rsid w:val="00DC2295"/>
    <w:rsid w:val="00DC32A7"/>
    <w:rsid w:val="00DC4CD9"/>
    <w:rsid w:val="00DD1914"/>
    <w:rsid w:val="00DD1DE2"/>
    <w:rsid w:val="00DD44B5"/>
    <w:rsid w:val="00DD5751"/>
    <w:rsid w:val="00DD6B8D"/>
    <w:rsid w:val="00DD7F1A"/>
    <w:rsid w:val="00DE2C23"/>
    <w:rsid w:val="00DE2DC6"/>
    <w:rsid w:val="00DE43B5"/>
    <w:rsid w:val="00DE51CC"/>
    <w:rsid w:val="00DF0110"/>
    <w:rsid w:val="00DF20DA"/>
    <w:rsid w:val="00DF7873"/>
    <w:rsid w:val="00E02FAA"/>
    <w:rsid w:val="00E02FC8"/>
    <w:rsid w:val="00E041F3"/>
    <w:rsid w:val="00E0528F"/>
    <w:rsid w:val="00E06615"/>
    <w:rsid w:val="00E073D3"/>
    <w:rsid w:val="00E1371D"/>
    <w:rsid w:val="00E20A2C"/>
    <w:rsid w:val="00E22BE0"/>
    <w:rsid w:val="00E3165C"/>
    <w:rsid w:val="00E31D40"/>
    <w:rsid w:val="00E321FC"/>
    <w:rsid w:val="00E36542"/>
    <w:rsid w:val="00E37A2F"/>
    <w:rsid w:val="00E447CA"/>
    <w:rsid w:val="00E44C7D"/>
    <w:rsid w:val="00E44DCE"/>
    <w:rsid w:val="00E44F28"/>
    <w:rsid w:val="00E45E96"/>
    <w:rsid w:val="00E468F1"/>
    <w:rsid w:val="00E47334"/>
    <w:rsid w:val="00E4785C"/>
    <w:rsid w:val="00E52E53"/>
    <w:rsid w:val="00E55EB0"/>
    <w:rsid w:val="00E61571"/>
    <w:rsid w:val="00E62242"/>
    <w:rsid w:val="00E62294"/>
    <w:rsid w:val="00E63362"/>
    <w:rsid w:val="00E652EB"/>
    <w:rsid w:val="00E653DE"/>
    <w:rsid w:val="00E728B0"/>
    <w:rsid w:val="00E74181"/>
    <w:rsid w:val="00E75351"/>
    <w:rsid w:val="00E76838"/>
    <w:rsid w:val="00E8117C"/>
    <w:rsid w:val="00E91698"/>
    <w:rsid w:val="00E9220B"/>
    <w:rsid w:val="00E92454"/>
    <w:rsid w:val="00E92C4E"/>
    <w:rsid w:val="00E94556"/>
    <w:rsid w:val="00E94587"/>
    <w:rsid w:val="00E966C4"/>
    <w:rsid w:val="00EA0857"/>
    <w:rsid w:val="00EA15B0"/>
    <w:rsid w:val="00EA5FE8"/>
    <w:rsid w:val="00EA7468"/>
    <w:rsid w:val="00EB1990"/>
    <w:rsid w:val="00EB1B8F"/>
    <w:rsid w:val="00EB227D"/>
    <w:rsid w:val="00EC050C"/>
    <w:rsid w:val="00EC343B"/>
    <w:rsid w:val="00EC5A8E"/>
    <w:rsid w:val="00EC63BD"/>
    <w:rsid w:val="00EC6E1A"/>
    <w:rsid w:val="00EC7876"/>
    <w:rsid w:val="00EC7EEE"/>
    <w:rsid w:val="00ED09BA"/>
    <w:rsid w:val="00ED1660"/>
    <w:rsid w:val="00ED4AE0"/>
    <w:rsid w:val="00ED6553"/>
    <w:rsid w:val="00ED7E97"/>
    <w:rsid w:val="00EE1960"/>
    <w:rsid w:val="00EE2A53"/>
    <w:rsid w:val="00EE5B10"/>
    <w:rsid w:val="00EE77A4"/>
    <w:rsid w:val="00EF0407"/>
    <w:rsid w:val="00EF0FF7"/>
    <w:rsid w:val="00EF192A"/>
    <w:rsid w:val="00EF3127"/>
    <w:rsid w:val="00EF44BF"/>
    <w:rsid w:val="00EF784C"/>
    <w:rsid w:val="00EF7C78"/>
    <w:rsid w:val="00F000AF"/>
    <w:rsid w:val="00F00305"/>
    <w:rsid w:val="00F00396"/>
    <w:rsid w:val="00F02142"/>
    <w:rsid w:val="00F028BD"/>
    <w:rsid w:val="00F053D5"/>
    <w:rsid w:val="00F05563"/>
    <w:rsid w:val="00F13415"/>
    <w:rsid w:val="00F14950"/>
    <w:rsid w:val="00F16D28"/>
    <w:rsid w:val="00F20F19"/>
    <w:rsid w:val="00F22BDF"/>
    <w:rsid w:val="00F238F0"/>
    <w:rsid w:val="00F24C57"/>
    <w:rsid w:val="00F26F95"/>
    <w:rsid w:val="00F33ED3"/>
    <w:rsid w:val="00F3470A"/>
    <w:rsid w:val="00F36231"/>
    <w:rsid w:val="00F36846"/>
    <w:rsid w:val="00F40ABF"/>
    <w:rsid w:val="00F41154"/>
    <w:rsid w:val="00F4680F"/>
    <w:rsid w:val="00F46AF1"/>
    <w:rsid w:val="00F534DF"/>
    <w:rsid w:val="00F55DD9"/>
    <w:rsid w:val="00F573F8"/>
    <w:rsid w:val="00F577FE"/>
    <w:rsid w:val="00F60153"/>
    <w:rsid w:val="00F62D83"/>
    <w:rsid w:val="00F64408"/>
    <w:rsid w:val="00F64B67"/>
    <w:rsid w:val="00F6622D"/>
    <w:rsid w:val="00F70328"/>
    <w:rsid w:val="00F76175"/>
    <w:rsid w:val="00F805C3"/>
    <w:rsid w:val="00F8095A"/>
    <w:rsid w:val="00F80CB3"/>
    <w:rsid w:val="00F814B7"/>
    <w:rsid w:val="00F87164"/>
    <w:rsid w:val="00F93D87"/>
    <w:rsid w:val="00F942E3"/>
    <w:rsid w:val="00F94CB9"/>
    <w:rsid w:val="00FA05A3"/>
    <w:rsid w:val="00FA1256"/>
    <w:rsid w:val="00FA3EB3"/>
    <w:rsid w:val="00FA435A"/>
    <w:rsid w:val="00FA48C9"/>
    <w:rsid w:val="00FA5096"/>
    <w:rsid w:val="00FB11EB"/>
    <w:rsid w:val="00FB6459"/>
    <w:rsid w:val="00FB6DBB"/>
    <w:rsid w:val="00FB71D6"/>
    <w:rsid w:val="00FC0CEC"/>
    <w:rsid w:val="00FC2997"/>
    <w:rsid w:val="00FC38D4"/>
    <w:rsid w:val="00FC4DA2"/>
    <w:rsid w:val="00FC68FB"/>
    <w:rsid w:val="00FD3223"/>
    <w:rsid w:val="00FD413F"/>
    <w:rsid w:val="00FD6935"/>
    <w:rsid w:val="00FD7224"/>
    <w:rsid w:val="00FE3E75"/>
    <w:rsid w:val="00FE5FF3"/>
    <w:rsid w:val="00FE6218"/>
    <w:rsid w:val="00FE6F28"/>
    <w:rsid w:val="00FE7F41"/>
    <w:rsid w:val="00FF0273"/>
    <w:rsid w:val="00FF04BC"/>
    <w:rsid w:val="00FF0574"/>
    <w:rsid w:val="00FF0653"/>
    <w:rsid w:val="00FF2642"/>
    <w:rsid w:val="00FF4550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77918C4E"/>
  <w15:chartTrackingRefBased/>
  <w15:docId w15:val="{BB4C5B55-FD78-4B25-A20E-A866D57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4A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21FC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small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321FC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A6736"/>
    <w:pPr>
      <w:keepNext/>
      <w:numPr>
        <w:ilvl w:val="2"/>
        <w:numId w:val="10"/>
      </w:numPr>
      <w:spacing w:before="240" w:after="60"/>
      <w:outlineLvl w:val="2"/>
    </w:pPr>
    <w:rPr>
      <w:rFonts w:ascii="Arial" w:hAnsi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2449A0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6736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6736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A6736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A6736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6736"/>
    <w:pPr>
      <w:numPr>
        <w:ilvl w:val="8"/>
        <w:numId w:val="1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60D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0D0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3A2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locked/>
    <w:rsid w:val="00B003A2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773C54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93DA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1E249B"/>
    <w:pPr>
      <w:spacing w:after="120"/>
      <w:ind w:left="283"/>
    </w:pPr>
  </w:style>
  <w:style w:type="paragraph" w:styleId="Tekstpodstawowy3">
    <w:name w:val="Body Text 3"/>
    <w:basedOn w:val="Normalny"/>
    <w:rsid w:val="005D7B3D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rsid w:val="005C5463"/>
    <w:pPr>
      <w:ind w:left="720"/>
    </w:pPr>
  </w:style>
  <w:style w:type="paragraph" w:customStyle="1" w:styleId="ZnakZnak5ZnakZnak">
    <w:name w:val="Znak Znak5 Znak Znak"/>
    <w:basedOn w:val="Normalny"/>
    <w:rsid w:val="00050B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D121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121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16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61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5CB"/>
  </w:style>
  <w:style w:type="paragraph" w:styleId="Tematkomentarza">
    <w:name w:val="annotation subject"/>
    <w:basedOn w:val="Tekstkomentarza"/>
    <w:next w:val="Tekstkomentarza"/>
    <w:link w:val="TematkomentarzaZnak"/>
    <w:rsid w:val="001615CB"/>
    <w:rPr>
      <w:b/>
      <w:bCs/>
    </w:rPr>
  </w:style>
  <w:style w:type="character" w:customStyle="1" w:styleId="TematkomentarzaZnak">
    <w:name w:val="Temat komentarza Znak"/>
    <w:link w:val="Tematkomentarza"/>
    <w:rsid w:val="001615CB"/>
    <w:rPr>
      <w:b/>
      <w:bCs/>
    </w:rPr>
  </w:style>
  <w:style w:type="paragraph" w:customStyle="1" w:styleId="Standard">
    <w:name w:val="Standard"/>
    <w:rsid w:val="009739D0"/>
    <w:pPr>
      <w:widowControl w:val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C4C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321FC"/>
    <w:rPr>
      <w:rFonts w:ascii="Arial" w:hAnsi="Arial"/>
      <w:b/>
      <w:bCs/>
      <w:smallCaps/>
      <w:kern w:val="32"/>
      <w:sz w:val="28"/>
      <w:szCs w:val="32"/>
    </w:rPr>
  </w:style>
  <w:style w:type="paragraph" w:customStyle="1" w:styleId="Default">
    <w:name w:val="Default"/>
    <w:rsid w:val="00D55B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owek3">
    <w:name w:val="Nagłowek 3"/>
    <w:basedOn w:val="Normalny"/>
    <w:link w:val="Nagowek3Znak"/>
    <w:qFormat/>
    <w:rsid w:val="00E76838"/>
    <w:pPr>
      <w:numPr>
        <w:numId w:val="1"/>
      </w:numPr>
      <w:tabs>
        <w:tab w:val="left" w:pos="1650"/>
      </w:tabs>
      <w:spacing w:before="240" w:after="120" w:line="276" w:lineRule="auto"/>
      <w:ind w:left="340" w:hanging="340"/>
    </w:pPr>
    <w:rPr>
      <w:rFonts w:ascii="Arial" w:hAnsi="Arial" w:cs="Arial"/>
      <w:b/>
      <w:smallCaps/>
    </w:rPr>
  </w:style>
  <w:style w:type="character" w:customStyle="1" w:styleId="Nagwek2Znak">
    <w:name w:val="Nagłówek 2 Znak"/>
    <w:link w:val="Nagwek2"/>
    <w:rsid w:val="00E321FC"/>
    <w:rPr>
      <w:rFonts w:ascii="Arial" w:hAnsi="Arial"/>
      <w:b/>
      <w:bCs/>
      <w:iCs/>
      <w:sz w:val="24"/>
      <w:szCs w:val="28"/>
    </w:rPr>
  </w:style>
  <w:style w:type="character" w:customStyle="1" w:styleId="Nagowek3Znak">
    <w:name w:val="Nagłowek 3 Znak"/>
    <w:link w:val="Nagowek3"/>
    <w:rsid w:val="00E76838"/>
    <w:rPr>
      <w:rFonts w:ascii="Arial" w:hAnsi="Arial" w:cs="Arial"/>
      <w:b/>
      <w:smallCaps/>
      <w:sz w:val="24"/>
      <w:szCs w:val="24"/>
    </w:rPr>
  </w:style>
  <w:style w:type="character" w:customStyle="1" w:styleId="Nagwek3Znak">
    <w:name w:val="Nagłówek 3 Znak"/>
    <w:link w:val="Nagwek3"/>
    <w:rsid w:val="004A6736"/>
    <w:rPr>
      <w:rFonts w:ascii="Arial" w:hAnsi="Arial"/>
      <w:b/>
      <w:bCs/>
      <w:sz w:val="22"/>
      <w:szCs w:val="26"/>
    </w:rPr>
  </w:style>
  <w:style w:type="character" w:customStyle="1" w:styleId="Nagwek4Znak">
    <w:name w:val="Nagłówek 4 Znak"/>
    <w:link w:val="Nagwek4"/>
    <w:rsid w:val="002449A0"/>
    <w:rPr>
      <w:rFonts w:ascii="Arial" w:hAnsi="Arial"/>
      <w:b/>
      <w:bCs/>
      <w:sz w:val="22"/>
      <w:szCs w:val="28"/>
    </w:rPr>
  </w:style>
  <w:style w:type="character" w:customStyle="1" w:styleId="Nagwek5Znak">
    <w:name w:val="Nagłówek 5 Znak"/>
    <w:link w:val="Nagwek5"/>
    <w:semiHidden/>
    <w:rsid w:val="004A6736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4A6736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4A6736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4A6736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4A6736"/>
    <w:rPr>
      <w:rFonts w:ascii="Calibri Light" w:hAnsi="Calibri Light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4A67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4A6736"/>
    <w:rPr>
      <w:rFonts w:ascii="Calibri Light" w:hAnsi="Calibri Light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A6736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A6736"/>
    <w:rPr>
      <w:rFonts w:ascii="Arial" w:hAnsi="Arial"/>
    </w:rPr>
  </w:style>
  <w:style w:type="character" w:styleId="Odwoanieprzypisukocowego">
    <w:name w:val="endnote reference"/>
    <w:rsid w:val="004A6736"/>
    <w:rPr>
      <w:vertAlign w:val="superscript"/>
    </w:rPr>
  </w:style>
  <w:style w:type="character" w:styleId="Hipercze">
    <w:name w:val="Hyperlink"/>
    <w:rsid w:val="00A0421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04215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6C02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C024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akapit">
    <w:name w:val="1 akapit"/>
    <w:basedOn w:val="Tekstpodstawowy"/>
    <w:link w:val="1akapitZnak"/>
    <w:qFormat/>
    <w:rsid w:val="009145AC"/>
    <w:pPr>
      <w:spacing w:before="240" w:line="271" w:lineRule="auto"/>
      <w:ind w:left="539"/>
    </w:pPr>
    <w:rPr>
      <w:rFonts w:ascii="Arial" w:hAnsi="Arial" w:cs="Arial"/>
      <w:sz w:val="22"/>
      <w:szCs w:val="22"/>
    </w:rPr>
  </w:style>
  <w:style w:type="paragraph" w:customStyle="1" w:styleId="2akapit">
    <w:name w:val="2 akapit"/>
    <w:basedOn w:val="Tekstpodstawowy"/>
    <w:link w:val="2akapitZnak"/>
    <w:qFormat/>
    <w:rsid w:val="009145AC"/>
    <w:pPr>
      <w:spacing w:before="120" w:line="271" w:lineRule="auto"/>
      <w:ind w:left="539"/>
    </w:pPr>
    <w:rPr>
      <w:rFonts w:ascii="Arial" w:hAnsi="Arial" w:cs="Arial"/>
      <w:sz w:val="22"/>
      <w:szCs w:val="22"/>
    </w:rPr>
  </w:style>
  <w:style w:type="character" w:customStyle="1" w:styleId="1akapitZnak">
    <w:name w:val="1 akapit Znak"/>
    <w:link w:val="1akapit"/>
    <w:rsid w:val="009145AC"/>
    <w:rPr>
      <w:rFonts w:ascii="Arial" w:hAnsi="Arial" w:cs="Arial"/>
      <w:sz w:val="22"/>
      <w:szCs w:val="22"/>
      <w:lang w:val="pl-PL" w:eastAsia="pl-PL" w:bidi="ar-SA"/>
    </w:rPr>
  </w:style>
  <w:style w:type="paragraph" w:styleId="Bezodstpw">
    <w:name w:val="No Spacing"/>
    <w:link w:val="BezodstpwZnak"/>
    <w:uiPriority w:val="1"/>
    <w:qFormat/>
    <w:rsid w:val="00B36BDF"/>
    <w:rPr>
      <w:rFonts w:ascii="Calibri" w:hAnsi="Calibri"/>
      <w:sz w:val="22"/>
      <w:szCs w:val="22"/>
    </w:rPr>
  </w:style>
  <w:style w:type="character" w:customStyle="1" w:styleId="2akapitZnak">
    <w:name w:val="2 akapit Znak"/>
    <w:link w:val="2akapit"/>
    <w:rsid w:val="009145AC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BezodstpwZnak">
    <w:name w:val="Bez odstępów Znak"/>
    <w:link w:val="Bezodstpw"/>
    <w:uiPriority w:val="1"/>
    <w:rsid w:val="00B36BDF"/>
    <w:rPr>
      <w:rFonts w:ascii="Calibri" w:hAnsi="Calibri"/>
      <w:sz w:val="22"/>
      <w:szCs w:val="22"/>
    </w:rPr>
  </w:style>
  <w:style w:type="table" w:styleId="Tabela-Siatka1">
    <w:name w:val="Table Grid 1"/>
    <w:basedOn w:val="Standardowy"/>
    <w:rsid w:val="00EC63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1ADF-8980-4B21-A0B3-554B67C7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5481</Words>
  <Characters>32886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Powiatowego Zarządu Dróg w Wodzisławiu Śląskim z siedzibą w Syryni za rok 2020</vt:lpstr>
    </vt:vector>
  </TitlesOfParts>
  <Company/>
  <LinksUpToDate>false</LinksUpToDate>
  <CharactersWithSpaces>38291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Powiatowego Zarządu Dróg w Wodzisławiu Śląskim z siedzibą w Syryni za rok 2020</dc:title>
  <dc:subject/>
  <dc:creator>PZD-Karol</dc:creator>
  <cp:keywords/>
  <cp:lastModifiedBy>PZD008-A</cp:lastModifiedBy>
  <cp:revision>8</cp:revision>
  <cp:lastPrinted>2021-02-26T06:18:00Z</cp:lastPrinted>
  <dcterms:created xsi:type="dcterms:W3CDTF">2022-02-16T13:06:00Z</dcterms:created>
  <dcterms:modified xsi:type="dcterms:W3CDTF">2022-02-17T08:36:00Z</dcterms:modified>
</cp:coreProperties>
</file>